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026" w:rsidRDefault="00F34026">
      <w:pPr>
        <w:pStyle w:val="Header"/>
        <w:pBdr>
          <w:bottom w:val="single" w:sz="4" w:space="1" w:color="auto"/>
        </w:pBdr>
        <w:tabs>
          <w:tab w:val="clear" w:pos="4536"/>
          <w:tab w:val="clear" w:pos="9072"/>
        </w:tabs>
      </w:pPr>
      <w:r>
        <w:rPr>
          <w:noProof/>
        </w:rPr>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WegwIAABA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" o:allowincell="f" stroked="f">
            <v:textbox>
              <w:txbxContent>
                <w:p w:rsidR="00F34026" w:rsidRDefault="00F34026">
                  <w:pPr>
                    <w:pStyle w:val="Heading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ZDMiKP - logo_k25" style="width:46.5pt;height:40.5pt;visibility:visible">
            <v:imagedata r:id="rId7" o:title=""/>
          </v:shape>
        </w:pict>
      </w:r>
    </w:p>
    <w:p w:rsidR="00F34026" w:rsidRDefault="00F34026">
      <w:pPr>
        <w:pStyle w:val="Header"/>
        <w:pBdr>
          <w:bottom w:val="single" w:sz="4" w:space="1" w:color="auto"/>
        </w:pBdr>
        <w:tabs>
          <w:tab w:val="clear" w:pos="4536"/>
          <w:tab w:val="clear" w:pos="9072"/>
        </w:tabs>
        <w:rPr>
          <w:sz w:val="10"/>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pStyle w:val="Title"/>
        <w:spacing w:line="360" w:lineRule="auto"/>
        <w:rPr>
          <w:sz w:val="32"/>
        </w:rPr>
      </w:pPr>
      <w:r>
        <w:rPr>
          <w:sz w:val="32"/>
        </w:rPr>
        <w:t>SPECYFIKACJA ISTOTNYCH WARUNKÓW ZAMÓWIENIA</w:t>
      </w:r>
    </w:p>
    <w:p w:rsidR="00F34026" w:rsidRPr="003F0C0B" w:rsidRDefault="00F34026" w:rsidP="009E7508">
      <w:pPr>
        <w:pStyle w:val="Title"/>
        <w:rPr>
          <w:b w:val="0"/>
          <w:i/>
          <w:sz w:val="24"/>
        </w:rPr>
      </w:pPr>
      <w:r w:rsidRPr="003F0C0B">
        <w:rPr>
          <w:b w:val="0"/>
          <w:i/>
          <w:sz w:val="24"/>
        </w:rPr>
        <w:t xml:space="preserve">dalej SIWZ - opracowana na </w:t>
      </w:r>
      <w:r>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Pr>
          <w:b w:val="0"/>
          <w:i/>
          <w:sz w:val="24"/>
        </w:rPr>
        <w:t>7</w:t>
      </w:r>
      <w:r w:rsidRPr="003F0C0B">
        <w:rPr>
          <w:b w:val="0"/>
          <w:i/>
          <w:sz w:val="24"/>
        </w:rPr>
        <w:t xml:space="preserve"> r. poz. </w:t>
      </w:r>
      <w:r>
        <w:rPr>
          <w:b w:val="0"/>
          <w:i/>
          <w:sz w:val="24"/>
        </w:rPr>
        <w:t>1579</w:t>
      </w:r>
      <w:r w:rsidRPr="003F0C0B">
        <w:rPr>
          <w:b w:val="0"/>
          <w:i/>
          <w:sz w:val="24"/>
        </w:rPr>
        <w:t xml:space="preserve"> z późn. zm.),</w:t>
      </w:r>
    </w:p>
    <w:p w:rsidR="00F34026" w:rsidRPr="003F0C0B" w:rsidRDefault="00F34026" w:rsidP="009E7508">
      <w:pPr>
        <w:pStyle w:val="Title"/>
        <w:rPr>
          <w:b w:val="0"/>
          <w:i/>
          <w:sz w:val="24"/>
        </w:rPr>
      </w:pPr>
      <w:r w:rsidRPr="003F0C0B">
        <w:rPr>
          <w:b w:val="0"/>
          <w:i/>
          <w:sz w:val="24"/>
        </w:rPr>
        <w:t>określająca warunki udzielenia zamówienia publicznego pod nazwą:</w:t>
      </w: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Pr="003F0C0B" w:rsidRDefault="00F34026">
      <w:pPr>
        <w:spacing w:line="360" w:lineRule="auto"/>
        <w:jc w:val="center"/>
        <w:rPr>
          <w:b/>
          <w:bCs/>
          <w:i/>
          <w:iCs/>
          <w:spacing w:val="40"/>
          <w:sz w:val="36"/>
        </w:rPr>
      </w:pPr>
      <w:r>
        <w:rPr>
          <w:b/>
          <w:bCs/>
          <w:i/>
          <w:iCs/>
          <w:spacing w:val="40"/>
          <w:sz w:val="36"/>
        </w:rPr>
        <w:t xml:space="preserve">Budowa ulicy w ramach” Programu utwardzania ulic gruntowych zlokalizowanych na terenie Miast Bydgoszczy” w systemie zaprojektuj i wybuduj- Cześć 1- Budowa ulic: Botaniczna, Jeżynowa, Sanatoryjna i Piaski </w:t>
      </w: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Pr="00A060BD" w:rsidRDefault="00F34026">
      <w:pPr>
        <w:pStyle w:val="data"/>
        <w:keepNext w:val="0"/>
        <w:spacing w:before="0"/>
        <w:rPr>
          <w:rFonts w:ascii="Times New Roman" w:hAnsi="Times New Roman"/>
        </w:rPr>
      </w:pPr>
      <w:r>
        <w:rPr>
          <w:rFonts w:ascii="Times New Roman" w:hAnsi="Times New Roman"/>
        </w:rPr>
        <w:t xml:space="preserve">Specyfikację istotnych </w:t>
      </w:r>
    </w:p>
    <w:p w:rsidR="00F34026" w:rsidRPr="007B4BC5" w:rsidRDefault="00F34026">
      <w:pPr>
        <w:pStyle w:val="data"/>
        <w:keepNext w:val="0"/>
        <w:spacing w:before="0"/>
        <w:rPr>
          <w:rFonts w:ascii="Times New Roman" w:hAnsi="Times New Roman"/>
        </w:rPr>
      </w:pPr>
      <w:r w:rsidRPr="00A060BD">
        <w:rPr>
          <w:rFonts w:ascii="Times New Roman" w:hAnsi="Times New Roman"/>
        </w:rPr>
        <w:t>warunków zamówienia:</w:t>
      </w:r>
    </w:p>
    <w:p w:rsidR="00F34026" w:rsidRPr="007B4BC5" w:rsidRDefault="00F34026">
      <w:pPr>
        <w:tabs>
          <w:tab w:val="left" w:pos="284"/>
          <w:tab w:val="left" w:pos="5670"/>
        </w:tabs>
        <w:rPr>
          <w:b/>
          <w:sz w:val="24"/>
        </w:rPr>
      </w:pPr>
      <w:r w:rsidRPr="007B4BC5">
        <w:rPr>
          <w:b/>
          <w:sz w:val="24"/>
        </w:rPr>
        <w:t>zatwierdził:</w:t>
      </w:r>
    </w:p>
    <w:p w:rsidR="00F34026" w:rsidRPr="00603322" w:rsidRDefault="00F34026" w:rsidP="007B4BC5">
      <w:pPr>
        <w:pStyle w:val="BodyText"/>
        <w:ind w:left="5670" w:right="851"/>
        <w:jc w:val="center"/>
        <w:rPr>
          <w:rFonts w:ascii="Calibri" w:hAnsi="Calibri"/>
        </w:rPr>
      </w:pPr>
    </w:p>
    <w:p w:rsidR="00F34026" w:rsidRPr="00603322" w:rsidRDefault="00F34026" w:rsidP="007B4BC5">
      <w:pPr>
        <w:pStyle w:val="BodyText"/>
        <w:ind w:left="5670" w:right="851"/>
        <w:jc w:val="center"/>
        <w:rPr>
          <w:rFonts w:ascii="Calibri" w:hAnsi="Calibri"/>
        </w:rPr>
      </w:pPr>
      <w:bookmarkStart w:id="0" w:name="_GoBack"/>
      <w:bookmarkEnd w:id="0"/>
      <w:r w:rsidRPr="00603322">
        <w:rPr>
          <w:rFonts w:ascii="Calibri" w:hAnsi="Calibri"/>
        </w:rPr>
        <w:t>p.o. DYREKTORA</w:t>
      </w:r>
    </w:p>
    <w:p w:rsidR="00F34026" w:rsidRPr="00603322" w:rsidRDefault="00F34026" w:rsidP="007B4BC5">
      <w:pPr>
        <w:pStyle w:val="BodyText"/>
        <w:spacing w:before="120" w:after="120"/>
        <w:ind w:left="5670" w:right="851"/>
        <w:jc w:val="center"/>
        <w:rPr>
          <w:rFonts w:ascii="Tahoma" w:hAnsi="Tahoma" w:cs="Tahoma"/>
          <w:sz w:val="16"/>
          <w:szCs w:val="16"/>
        </w:rPr>
      </w:pPr>
      <w:r w:rsidRPr="00603322">
        <w:rPr>
          <w:rFonts w:ascii="Tahoma" w:hAnsi="Tahoma" w:cs="Tahoma"/>
          <w:sz w:val="16"/>
          <w:szCs w:val="16"/>
        </w:rPr>
        <w:t>podpis nieczytelny</w:t>
      </w:r>
    </w:p>
    <w:p w:rsidR="00F34026" w:rsidRPr="00603322" w:rsidRDefault="00F34026" w:rsidP="007B4BC5">
      <w:pPr>
        <w:pStyle w:val="BodyText"/>
        <w:pBdr>
          <w:bottom w:val="dotted" w:sz="4" w:space="1" w:color="auto"/>
        </w:pBdr>
        <w:ind w:left="5670" w:right="851"/>
        <w:jc w:val="center"/>
        <w:rPr>
          <w:rFonts w:ascii="Times New Roman" w:hAnsi="Times New Roman"/>
          <w:i/>
          <w:sz w:val="20"/>
        </w:rPr>
      </w:pPr>
      <w:r>
        <w:rPr>
          <w:rFonts w:ascii="Times New Roman" w:hAnsi="Times New Roman"/>
          <w:i/>
          <w:sz w:val="20"/>
        </w:rPr>
        <w:t>Jacek Witkowski</w:t>
      </w:r>
    </w:p>
    <w:p w:rsidR="00F34026" w:rsidRPr="00603322" w:rsidRDefault="00F34026" w:rsidP="007B4BC5">
      <w:pPr>
        <w:pStyle w:val="BodyText"/>
        <w:pBdr>
          <w:bottom w:val="dotted" w:sz="4" w:space="1" w:color="auto"/>
        </w:pBdr>
        <w:ind w:left="5670" w:right="851"/>
        <w:jc w:val="center"/>
        <w:rPr>
          <w:rFonts w:ascii="Times New Roman" w:hAnsi="Times New Roman"/>
          <w:i/>
          <w:sz w:val="16"/>
          <w:szCs w:val="16"/>
        </w:rPr>
      </w:pPr>
      <w:r>
        <w:rPr>
          <w:rFonts w:ascii="Tahoma" w:hAnsi="Tahoma" w:cs="Tahoma"/>
          <w:sz w:val="16"/>
          <w:szCs w:val="16"/>
        </w:rPr>
        <w:t>06.03.2018</w:t>
      </w:r>
    </w:p>
    <w:p w:rsidR="00F34026" w:rsidRDefault="00F34026">
      <w:pPr>
        <w:pStyle w:val="BodyText"/>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F34026" w:rsidRDefault="00F34026">
      <w:pPr>
        <w:pStyle w:val="CommentText"/>
        <w:rPr>
          <w:sz w:val="22"/>
          <w:szCs w:val="22"/>
        </w:rPr>
      </w:pPr>
    </w:p>
    <w:p w:rsidR="00F34026" w:rsidRDefault="00F34026">
      <w:pPr>
        <w:pStyle w:val="CommentText"/>
        <w:rPr>
          <w:sz w:val="22"/>
          <w:szCs w:val="22"/>
        </w:rPr>
      </w:pPr>
    </w:p>
    <w:p w:rsidR="00F34026" w:rsidRDefault="00F34026">
      <w:pPr>
        <w:pStyle w:val="CommentText"/>
        <w:rPr>
          <w:sz w:val="22"/>
          <w:szCs w:val="22"/>
        </w:rPr>
      </w:pPr>
    </w:p>
    <w:p w:rsidR="00F34026" w:rsidRDefault="00F34026">
      <w:pPr>
        <w:jc w:val="center"/>
        <w:rPr>
          <w:sz w:val="24"/>
        </w:rPr>
      </w:pPr>
      <w:r>
        <w:rPr>
          <w:sz w:val="24"/>
        </w:rPr>
        <w:t>Bydgoszcz –marzec 2018 roku</w:t>
      </w:r>
    </w:p>
    <w:p w:rsidR="00F34026" w:rsidRDefault="00F34026">
      <w:pPr>
        <w:pStyle w:val="tekst"/>
        <w:suppressLineNumbers w:val="0"/>
        <w:suppressAutoHyphens w:val="0"/>
        <w:autoSpaceDE/>
        <w:autoSpaceDN/>
        <w:spacing w:before="0" w:after="0"/>
        <w:sectPr w:rsidR="00F34026">
          <w:headerReference w:type="default" r:id="rId8"/>
          <w:footerReference w:type="default" r:id="rId9"/>
          <w:headerReference w:type="first" r:id="rId10"/>
          <w:footerReference w:type="first" r:id="rId11"/>
          <w:type w:val="nextColumn"/>
          <w:pgSz w:w="11907" w:h="16840" w:code="9"/>
          <w:pgMar w:top="851" w:right="1134" w:bottom="720" w:left="1134" w:header="397" w:footer="709" w:gutter="0"/>
          <w:cols w:space="708"/>
          <w:titlePg/>
        </w:sectPr>
      </w:pPr>
    </w:p>
    <w:p w:rsidR="00F34026" w:rsidRDefault="00F34026" w:rsidP="00CA72EE">
      <w:pPr>
        <w:pStyle w:val="Subhead2"/>
        <w:tabs>
          <w:tab w:val="left" w:pos="284"/>
        </w:tabs>
        <w:spacing w:before="120" w:after="120"/>
        <w:ind w:left="284" w:hanging="284"/>
        <w:jc w:val="both"/>
      </w:pPr>
      <w:r>
        <w:t>1.</w:t>
      </w:r>
      <w:r>
        <w:tab/>
        <w:t>Nazwa (firma) oraz adres Zamawiającego</w:t>
      </w:r>
    </w:p>
    <w:p w:rsidR="00F34026" w:rsidRDefault="00F34026" w:rsidP="009E7508">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F34026" w:rsidRPr="00664136" w:rsidRDefault="00F34026" w:rsidP="009E7508">
      <w:pPr>
        <w:tabs>
          <w:tab w:val="left" w:pos="851"/>
          <w:tab w:val="left" w:pos="3544"/>
        </w:tabs>
        <w:ind w:left="3544" w:right="-284"/>
        <w:jc w:val="both"/>
      </w:pPr>
      <w:r>
        <w:t xml:space="preserve">na podstawie </w:t>
      </w:r>
      <w:r>
        <w:rPr>
          <w:spacing w:val="-4"/>
        </w:rPr>
        <w:t>Pełnomocnictwa Nr WOA-I.0052.149.2018 Prezydenta Miasta Bydgoszczy z dnia 27.02.2018 r.</w:t>
      </w:r>
    </w:p>
    <w:p w:rsidR="00F34026" w:rsidRPr="00BB3AFD" w:rsidRDefault="00F34026"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 xml:space="preserve">ul. Toruńska </w:t>
      </w:r>
      <w:smartTag w:uri="urn:schemas-microsoft-com:office:smarttags" w:element="metricconverter">
        <w:smartTagPr>
          <w:attr w:name="ProductID" w:val="174 a"/>
        </w:smartTagPr>
        <w:r w:rsidRPr="00BB3AFD">
          <w:rPr>
            <w:b/>
            <w:sz w:val="24"/>
          </w:rPr>
          <w:t>174 a</w:t>
        </w:r>
      </w:smartTag>
      <w:r w:rsidRPr="00BB3AFD">
        <w:rPr>
          <w:b/>
          <w:sz w:val="24"/>
        </w:rPr>
        <w:t>, 85-844 Bydgoszcz</w:t>
      </w:r>
    </w:p>
    <w:p w:rsidR="00F34026" w:rsidRPr="00BB3AFD" w:rsidRDefault="00F34026"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F34026" w:rsidRPr="00BB3AFD" w:rsidRDefault="00F34026"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Pr>
          <w:b/>
          <w:sz w:val="24"/>
        </w:rPr>
        <w:t>katarzyna.robotnikowska</w:t>
      </w:r>
      <w:r w:rsidRPr="00BB3AFD">
        <w:rPr>
          <w:b/>
          <w:sz w:val="24"/>
        </w:rPr>
        <w:t xml:space="preserve">@zdmikp.bydgoszcz.pl </w:t>
      </w:r>
    </w:p>
    <w:p w:rsidR="00F34026" w:rsidRDefault="00F34026" w:rsidP="00433B4A">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F34026" w:rsidRDefault="00F34026" w:rsidP="00CA72EE">
      <w:pPr>
        <w:pStyle w:val="Subhead2"/>
        <w:tabs>
          <w:tab w:val="left" w:pos="284"/>
        </w:tabs>
        <w:spacing w:before="120" w:after="120"/>
        <w:ind w:left="284" w:hanging="284"/>
        <w:jc w:val="both"/>
      </w:pPr>
      <w:r>
        <w:t>2.</w:t>
      </w:r>
      <w:r>
        <w:tab/>
        <w:t>Tryb udzielenia zamówienia</w:t>
      </w:r>
    </w:p>
    <w:p w:rsidR="00F34026" w:rsidRDefault="00F34026">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F34026" w:rsidRDefault="00F34026">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 przepisach wydanych na podstawie art. 11 ust. 8 UPZP,</w:t>
      </w:r>
      <w:r>
        <w:rPr>
          <w:sz w:val="24"/>
        </w:rPr>
        <w:t xml:space="preserve"> zostało przygotowane </w:t>
      </w:r>
      <w:r>
        <w:rPr>
          <w:sz w:val="24"/>
        </w:rPr>
        <w:br/>
        <w:t xml:space="preserve">i prowadzone jest na podstawie przepisów </w:t>
      </w:r>
      <w:r w:rsidRPr="005E59B6">
        <w:rPr>
          <w:sz w:val="24"/>
        </w:rPr>
        <w:t>UPZP,</w:t>
      </w:r>
      <w:r w:rsidRPr="005E59B6">
        <w:rPr>
          <w:spacing w:val="-2"/>
          <w:sz w:val="24"/>
          <w:szCs w:val="24"/>
        </w:rPr>
        <w:t xml:space="preserve"> z zastosowaniem w szczególności </w:t>
      </w:r>
      <w:r w:rsidRPr="005E59B6">
        <w:rPr>
          <w:spacing w:val="-2"/>
          <w:sz w:val="24"/>
          <w:szCs w:val="24"/>
        </w:rPr>
        <w:br/>
        <w:t>art. 24aa UPZP</w:t>
      </w:r>
      <w:r w:rsidRPr="005E59B6">
        <w:rPr>
          <w:sz w:val="24"/>
        </w:rPr>
        <w:t>.</w:t>
      </w:r>
    </w:p>
    <w:p w:rsidR="00F34026" w:rsidRDefault="00F34026" w:rsidP="00CA72EE">
      <w:pPr>
        <w:pStyle w:val="Subhead2"/>
        <w:tabs>
          <w:tab w:val="left" w:pos="284"/>
        </w:tabs>
        <w:spacing w:before="120" w:after="120"/>
        <w:ind w:left="284" w:hanging="284"/>
        <w:jc w:val="both"/>
      </w:pPr>
      <w:r>
        <w:t>3.</w:t>
      </w:r>
      <w:r>
        <w:tab/>
        <w:t>Opis przedmiotu zamówienia</w:t>
      </w:r>
    </w:p>
    <w:p w:rsidR="00F34026" w:rsidRPr="00AE09F7" w:rsidRDefault="00F34026" w:rsidP="00AE09F7">
      <w:pPr>
        <w:tabs>
          <w:tab w:val="left" w:pos="851"/>
        </w:tabs>
        <w:ind w:left="851" w:hanging="567"/>
        <w:jc w:val="both"/>
        <w:rPr>
          <w:spacing w:val="-4"/>
          <w:sz w:val="24"/>
          <w:szCs w:val="24"/>
        </w:rPr>
      </w:pPr>
      <w:r w:rsidRPr="00AE09F7">
        <w:rPr>
          <w:spacing w:val="-4"/>
          <w:sz w:val="24"/>
          <w:szCs w:val="24"/>
        </w:rPr>
        <w:t xml:space="preserve">3.1 </w:t>
      </w:r>
      <w:r>
        <w:rPr>
          <w:spacing w:val="-4"/>
          <w:sz w:val="24"/>
          <w:szCs w:val="24"/>
        </w:rPr>
        <w:tab/>
      </w:r>
      <w:r w:rsidRPr="00AE09F7">
        <w:rPr>
          <w:spacing w:val="-4"/>
          <w:sz w:val="24"/>
          <w:szCs w:val="24"/>
        </w:rPr>
        <w:t xml:space="preserve">Nazwa nadana zamówieniu przez Zamawiającego: </w:t>
      </w:r>
    </w:p>
    <w:p w:rsidR="00F34026" w:rsidRPr="00AE09F7" w:rsidRDefault="00F34026" w:rsidP="00AE09F7">
      <w:pPr>
        <w:tabs>
          <w:tab w:val="left" w:pos="851"/>
        </w:tabs>
        <w:ind w:left="851"/>
        <w:jc w:val="both"/>
        <w:rPr>
          <w:spacing w:val="-4"/>
          <w:sz w:val="24"/>
          <w:szCs w:val="24"/>
        </w:rPr>
      </w:pPr>
      <w:r w:rsidRPr="00AE09F7">
        <w:rPr>
          <w:b/>
          <w:spacing w:val="-4"/>
          <w:sz w:val="24"/>
          <w:szCs w:val="24"/>
        </w:rPr>
        <w:t>„Budowa ulicy w ramach „Programu utwardzania ulic gruntowych zlokalizowanych na terenie Miasta Bydgoszczy” w systemie zaprojektuj i wybuduj- Część 1- Budowa ulic: Botaniczna, Jeżynowa, Sanatoryjna i Piaski</w:t>
      </w:r>
      <w:r w:rsidRPr="00AE09F7">
        <w:rPr>
          <w:spacing w:val="-4"/>
          <w:sz w:val="24"/>
          <w:szCs w:val="24"/>
        </w:rPr>
        <w:t>”.</w:t>
      </w:r>
    </w:p>
    <w:p w:rsidR="00F34026" w:rsidRDefault="00F34026" w:rsidP="00986F31">
      <w:pPr>
        <w:tabs>
          <w:tab w:val="left" w:pos="851"/>
        </w:tabs>
        <w:ind w:left="851" w:hanging="567"/>
        <w:jc w:val="both"/>
        <w:rPr>
          <w:spacing w:val="-4"/>
          <w:sz w:val="24"/>
          <w:szCs w:val="24"/>
        </w:rPr>
      </w:pPr>
      <w:r w:rsidRPr="00A109C9">
        <w:rPr>
          <w:sz w:val="24"/>
          <w:szCs w:val="24"/>
        </w:rPr>
        <w:t>3.</w:t>
      </w:r>
      <w:r>
        <w:rPr>
          <w:sz w:val="24"/>
          <w:szCs w:val="24"/>
        </w:rPr>
        <w:t>2</w:t>
      </w:r>
      <w:r w:rsidRPr="00A109C9">
        <w:rPr>
          <w:sz w:val="24"/>
          <w:szCs w:val="24"/>
        </w:rPr>
        <w:t>.</w:t>
      </w:r>
      <w:r w:rsidRPr="00A109C9">
        <w:rPr>
          <w:sz w:val="24"/>
          <w:szCs w:val="24"/>
        </w:rPr>
        <w:tab/>
      </w:r>
      <w:r w:rsidRPr="00D94C3E">
        <w:rPr>
          <w:spacing w:val="-2"/>
          <w:sz w:val="24"/>
          <w:szCs w:val="24"/>
        </w:rPr>
        <w:t>Przedmiot</w:t>
      </w:r>
      <w:r>
        <w:rPr>
          <w:spacing w:val="-2"/>
          <w:sz w:val="24"/>
          <w:szCs w:val="24"/>
        </w:rPr>
        <w:t>em</w:t>
      </w:r>
      <w:r w:rsidRPr="00D94C3E">
        <w:rPr>
          <w:spacing w:val="-2"/>
          <w:sz w:val="24"/>
          <w:szCs w:val="24"/>
        </w:rPr>
        <w:t xml:space="preserve"> zamówienia</w:t>
      </w:r>
      <w:r>
        <w:rPr>
          <w:spacing w:val="-2"/>
          <w:sz w:val="24"/>
          <w:szCs w:val="24"/>
        </w:rPr>
        <w:t xml:space="preserve"> jest</w:t>
      </w:r>
      <w:r w:rsidRPr="00D94C3E">
        <w:rPr>
          <w:spacing w:val="-2"/>
          <w:sz w:val="24"/>
          <w:szCs w:val="24"/>
        </w:rPr>
        <w:t xml:space="preserve"> </w:t>
      </w:r>
      <w:r w:rsidRPr="00061B8B">
        <w:rPr>
          <w:spacing w:val="-2"/>
          <w:sz w:val="24"/>
          <w:szCs w:val="24"/>
        </w:rPr>
        <w:t>zaprojektowanie i wykonanie robót budowlanych, polegające na wykonaniu dokumentacji projektowej oraz</w:t>
      </w:r>
      <w:r>
        <w:rPr>
          <w:spacing w:val="-2"/>
          <w:sz w:val="24"/>
          <w:szCs w:val="24"/>
        </w:rPr>
        <w:t xml:space="preserve"> budowy ulicy w Bydgoszczy z budową lub przebudową niezbędnej infrastruktury technicznej oraz sprawowaniem nadzoru autorskiego nad realizacją własnego projektu</w:t>
      </w:r>
      <w:r>
        <w:rPr>
          <w:spacing w:val="-4"/>
          <w:sz w:val="24"/>
          <w:szCs w:val="24"/>
        </w:rPr>
        <w:t xml:space="preserve">, obejmujące następujące ulice: </w:t>
      </w:r>
    </w:p>
    <w:p w:rsidR="00F34026" w:rsidRDefault="00F34026" w:rsidP="009C3D6A">
      <w:pPr>
        <w:tabs>
          <w:tab w:val="left" w:pos="1134"/>
          <w:tab w:val="left" w:pos="2268"/>
        </w:tabs>
        <w:ind w:left="851"/>
        <w:jc w:val="both"/>
        <w:rPr>
          <w:bCs/>
          <w:sz w:val="24"/>
          <w:szCs w:val="24"/>
        </w:rPr>
      </w:pPr>
      <w:r>
        <w:rPr>
          <w:sz w:val="24"/>
          <w:szCs w:val="24"/>
        </w:rPr>
        <w:t>1</w:t>
      </w:r>
      <w:r w:rsidRPr="00357B25">
        <w:rPr>
          <w:sz w:val="24"/>
          <w:szCs w:val="24"/>
        </w:rPr>
        <w:t>)</w:t>
      </w:r>
      <w:r w:rsidRPr="00357B25">
        <w:rPr>
          <w:sz w:val="24"/>
          <w:szCs w:val="24"/>
        </w:rPr>
        <w:tab/>
      </w:r>
      <w:r>
        <w:rPr>
          <w:bCs/>
          <w:sz w:val="24"/>
          <w:szCs w:val="24"/>
        </w:rPr>
        <w:t>Botaniczna,</w:t>
      </w:r>
    </w:p>
    <w:p w:rsidR="00F34026" w:rsidRPr="00357B25" w:rsidRDefault="00F34026" w:rsidP="009016CC">
      <w:pPr>
        <w:tabs>
          <w:tab w:val="left" w:pos="1134"/>
          <w:tab w:val="left" w:pos="2268"/>
        </w:tabs>
        <w:ind w:left="851"/>
        <w:jc w:val="both"/>
        <w:rPr>
          <w:sz w:val="24"/>
          <w:szCs w:val="24"/>
        </w:rPr>
      </w:pPr>
      <w:r w:rsidRPr="00357B25">
        <w:rPr>
          <w:sz w:val="24"/>
          <w:szCs w:val="24"/>
        </w:rPr>
        <w:t>2)</w:t>
      </w:r>
      <w:r w:rsidRPr="00357B25">
        <w:rPr>
          <w:sz w:val="24"/>
          <w:szCs w:val="24"/>
        </w:rPr>
        <w:tab/>
      </w:r>
      <w:r>
        <w:rPr>
          <w:bCs/>
          <w:sz w:val="24"/>
          <w:szCs w:val="24"/>
        </w:rPr>
        <w:t>Jeżynowa</w:t>
      </w:r>
      <w:r w:rsidRPr="00357B25">
        <w:rPr>
          <w:bCs/>
          <w:sz w:val="24"/>
          <w:szCs w:val="24"/>
        </w:rPr>
        <w:t>,</w:t>
      </w:r>
    </w:p>
    <w:p w:rsidR="00F34026" w:rsidRPr="00357B25" w:rsidRDefault="00F34026" w:rsidP="009016CC">
      <w:pPr>
        <w:tabs>
          <w:tab w:val="left" w:pos="1134"/>
          <w:tab w:val="left" w:pos="2268"/>
        </w:tabs>
        <w:ind w:left="4395" w:right="-142" w:hanging="3544"/>
        <w:rPr>
          <w:sz w:val="24"/>
          <w:szCs w:val="24"/>
        </w:rPr>
      </w:pPr>
      <w:r w:rsidRPr="00357B25">
        <w:rPr>
          <w:sz w:val="24"/>
          <w:szCs w:val="24"/>
        </w:rPr>
        <w:t>3)</w:t>
      </w:r>
      <w:r w:rsidRPr="00357B25">
        <w:rPr>
          <w:sz w:val="24"/>
          <w:szCs w:val="24"/>
        </w:rPr>
        <w:tab/>
      </w:r>
      <w:r>
        <w:rPr>
          <w:bCs/>
          <w:sz w:val="24"/>
          <w:szCs w:val="24"/>
        </w:rPr>
        <w:t>Sanatoryjna</w:t>
      </w:r>
      <w:r w:rsidRPr="00357B25">
        <w:rPr>
          <w:bCs/>
          <w:sz w:val="24"/>
          <w:szCs w:val="24"/>
        </w:rPr>
        <w:t xml:space="preserve">, </w:t>
      </w:r>
    </w:p>
    <w:p w:rsidR="00F34026" w:rsidRDefault="00F34026" w:rsidP="00145A30">
      <w:pPr>
        <w:tabs>
          <w:tab w:val="left" w:pos="1134"/>
          <w:tab w:val="left" w:pos="2268"/>
        </w:tabs>
        <w:ind w:left="851"/>
        <w:jc w:val="both"/>
        <w:rPr>
          <w:sz w:val="24"/>
          <w:szCs w:val="24"/>
        </w:rPr>
      </w:pPr>
      <w:r>
        <w:rPr>
          <w:sz w:val="24"/>
          <w:szCs w:val="24"/>
        </w:rPr>
        <w:t>4</w:t>
      </w:r>
      <w:r w:rsidRPr="00357B25">
        <w:rPr>
          <w:sz w:val="24"/>
          <w:szCs w:val="24"/>
        </w:rPr>
        <w:t>)</w:t>
      </w:r>
      <w:r w:rsidRPr="00357B25">
        <w:rPr>
          <w:sz w:val="24"/>
          <w:szCs w:val="24"/>
        </w:rPr>
        <w:tab/>
      </w:r>
      <w:r>
        <w:rPr>
          <w:bCs/>
          <w:sz w:val="24"/>
          <w:szCs w:val="24"/>
        </w:rPr>
        <w:t>Piaski</w:t>
      </w:r>
      <w:r>
        <w:rPr>
          <w:sz w:val="24"/>
          <w:szCs w:val="24"/>
        </w:rPr>
        <w:t>.</w:t>
      </w:r>
    </w:p>
    <w:p w:rsidR="00F34026" w:rsidRDefault="00F34026" w:rsidP="00CA72EE">
      <w:pPr>
        <w:tabs>
          <w:tab w:val="left" w:pos="851"/>
        </w:tabs>
        <w:ind w:left="851" w:hanging="567"/>
        <w:jc w:val="both"/>
        <w:rPr>
          <w:sz w:val="24"/>
          <w:szCs w:val="24"/>
        </w:rPr>
      </w:pPr>
      <w:r w:rsidRPr="00081BBB">
        <w:rPr>
          <w:sz w:val="24"/>
          <w:szCs w:val="24"/>
        </w:rPr>
        <w:t>3.</w:t>
      </w:r>
      <w:r>
        <w:rPr>
          <w:sz w:val="24"/>
          <w:szCs w:val="24"/>
        </w:rPr>
        <w:t>3</w:t>
      </w:r>
      <w:r w:rsidRPr="00081BBB">
        <w:rPr>
          <w:sz w:val="24"/>
          <w:szCs w:val="24"/>
        </w:rPr>
        <w:t>.</w:t>
      </w:r>
      <w:r w:rsidRPr="00081BBB">
        <w:rPr>
          <w:sz w:val="24"/>
          <w:szCs w:val="24"/>
        </w:rPr>
        <w:tab/>
        <w:t xml:space="preserve">Szczegółowy zakres i warunki wykonania </w:t>
      </w:r>
      <w:r>
        <w:rPr>
          <w:sz w:val="24"/>
          <w:szCs w:val="24"/>
        </w:rPr>
        <w:t xml:space="preserve">przedmiotu </w:t>
      </w:r>
      <w:r w:rsidRPr="00081BBB">
        <w:rPr>
          <w:sz w:val="24"/>
          <w:szCs w:val="24"/>
        </w:rPr>
        <w:t>zamówienia, określ</w:t>
      </w:r>
      <w:r>
        <w:rPr>
          <w:sz w:val="24"/>
          <w:szCs w:val="24"/>
        </w:rPr>
        <w:t xml:space="preserve">ają następujące </w:t>
      </w:r>
      <w:r w:rsidRPr="00081BBB">
        <w:rPr>
          <w:sz w:val="24"/>
          <w:szCs w:val="24"/>
        </w:rPr>
        <w:t>dokument</w:t>
      </w:r>
      <w:r>
        <w:rPr>
          <w:sz w:val="24"/>
          <w:szCs w:val="24"/>
        </w:rPr>
        <w:t>y,</w:t>
      </w:r>
      <w:r w:rsidRPr="007B0F1C">
        <w:rPr>
          <w:sz w:val="24"/>
          <w:szCs w:val="24"/>
        </w:rPr>
        <w:t xml:space="preserve"> </w:t>
      </w:r>
      <w:r w:rsidRPr="00081BBB">
        <w:rPr>
          <w:sz w:val="24"/>
          <w:szCs w:val="24"/>
        </w:rPr>
        <w:t>stanowią</w:t>
      </w:r>
      <w:r>
        <w:rPr>
          <w:sz w:val="24"/>
          <w:szCs w:val="24"/>
        </w:rPr>
        <w:t>ce</w:t>
      </w:r>
      <w:r w:rsidRPr="00081BBB">
        <w:rPr>
          <w:sz w:val="24"/>
          <w:szCs w:val="24"/>
        </w:rPr>
        <w:t xml:space="preserve"> </w:t>
      </w:r>
      <w:r>
        <w:rPr>
          <w:sz w:val="24"/>
          <w:szCs w:val="24"/>
        </w:rPr>
        <w:t>załączniki do</w:t>
      </w:r>
      <w:r w:rsidRPr="00081BBB">
        <w:rPr>
          <w:sz w:val="24"/>
          <w:szCs w:val="24"/>
        </w:rPr>
        <w:t xml:space="preserve"> SIWZ</w:t>
      </w:r>
      <w:r>
        <w:rPr>
          <w:sz w:val="24"/>
          <w:szCs w:val="24"/>
        </w:rPr>
        <w:t>:</w:t>
      </w:r>
    </w:p>
    <w:p w:rsidR="00F34026" w:rsidRPr="004810CB" w:rsidRDefault="00F34026" w:rsidP="004810CB">
      <w:pPr>
        <w:tabs>
          <w:tab w:val="left" w:pos="-851"/>
        </w:tabs>
        <w:ind w:left="1134" w:hanging="283"/>
        <w:jc w:val="both"/>
        <w:rPr>
          <w:sz w:val="24"/>
          <w:szCs w:val="24"/>
        </w:rPr>
      </w:pPr>
      <w:r>
        <w:rPr>
          <w:sz w:val="24"/>
          <w:szCs w:val="24"/>
        </w:rPr>
        <w:t xml:space="preserve">1) Programy funkcjonalno- użytkowe dla każdej ulicy oddzielnie </w:t>
      </w:r>
      <w:r w:rsidRPr="004810CB">
        <w:rPr>
          <w:sz w:val="24"/>
          <w:szCs w:val="24"/>
        </w:rPr>
        <w:t>(</w:t>
      </w:r>
      <w:r w:rsidRPr="004810CB">
        <w:rPr>
          <w:spacing w:val="-4"/>
          <w:sz w:val="24"/>
          <w:szCs w:val="24"/>
        </w:rPr>
        <w:t>Botaniczna, Jeżynowa, Sanatoryjna i Piaski)</w:t>
      </w:r>
    </w:p>
    <w:p w:rsidR="00F34026" w:rsidRDefault="00F34026" w:rsidP="00A221D5">
      <w:pPr>
        <w:tabs>
          <w:tab w:val="left" w:pos="1134"/>
        </w:tabs>
        <w:ind w:left="1134" w:hanging="283"/>
        <w:jc w:val="both"/>
        <w:rPr>
          <w:sz w:val="24"/>
        </w:rPr>
      </w:pPr>
      <w:r>
        <w:rPr>
          <w:sz w:val="24"/>
        </w:rPr>
        <w:t>2</w:t>
      </w:r>
      <w:r w:rsidRPr="00E077A8">
        <w:rPr>
          <w:sz w:val="24"/>
        </w:rPr>
        <w:t>)</w:t>
      </w:r>
      <w:r w:rsidRPr="00E077A8">
        <w:rPr>
          <w:sz w:val="24"/>
        </w:rPr>
        <w:tab/>
        <w:t>wzór umowy –</w:t>
      </w:r>
      <w:r>
        <w:rPr>
          <w:sz w:val="24"/>
        </w:rPr>
        <w:t xml:space="preserve"> wspólny</w:t>
      </w:r>
      <w:r w:rsidRPr="009016CC">
        <w:rPr>
          <w:spacing w:val="-4"/>
          <w:sz w:val="24"/>
        </w:rPr>
        <w:t xml:space="preserve"> dla wszystkich </w:t>
      </w:r>
      <w:r>
        <w:rPr>
          <w:spacing w:val="-4"/>
          <w:sz w:val="24"/>
        </w:rPr>
        <w:t>ulic</w:t>
      </w:r>
      <w:r w:rsidRPr="00E077A8">
        <w:rPr>
          <w:sz w:val="24"/>
        </w:rPr>
        <w:t>,</w:t>
      </w:r>
    </w:p>
    <w:p w:rsidR="00F34026" w:rsidRDefault="00F34026" w:rsidP="009016CC">
      <w:pPr>
        <w:tabs>
          <w:tab w:val="left" w:pos="-4820"/>
        </w:tabs>
        <w:ind w:left="851"/>
        <w:jc w:val="both"/>
        <w:rPr>
          <w:spacing w:val="-2"/>
          <w:sz w:val="24"/>
          <w:szCs w:val="24"/>
        </w:rPr>
      </w:pPr>
      <w:r w:rsidRPr="00081BBB">
        <w:rPr>
          <w:spacing w:val="-4"/>
          <w:sz w:val="24"/>
          <w:szCs w:val="24"/>
        </w:rPr>
        <w:t>które dostępne są na stronie internetowej Zamawiającego</w:t>
      </w:r>
      <w:r>
        <w:rPr>
          <w:spacing w:val="-4"/>
          <w:sz w:val="24"/>
          <w:szCs w:val="24"/>
        </w:rPr>
        <w:t xml:space="preserve"> </w:t>
      </w:r>
      <w:hyperlink r:id="rId12" w:history="1">
        <w:r w:rsidRPr="00081BBB">
          <w:rPr>
            <w:b/>
            <w:sz w:val="24"/>
            <w:szCs w:val="24"/>
            <w:u w:val="single"/>
          </w:rPr>
          <w:t>www.zdmikp.bydgoszcz.pl</w:t>
        </w:r>
      </w:hyperlink>
      <w:r w:rsidRPr="00081BBB">
        <w:rPr>
          <w:spacing w:val="-4"/>
          <w:sz w:val="24"/>
          <w:szCs w:val="24"/>
        </w:rPr>
        <w:t xml:space="preserve">, </w:t>
      </w:r>
      <w:r>
        <w:rPr>
          <w:spacing w:val="-4"/>
          <w:sz w:val="24"/>
          <w:szCs w:val="24"/>
        </w:rPr>
        <w:br/>
      </w:r>
      <w:r w:rsidRPr="00081BBB">
        <w:rPr>
          <w:spacing w:val="-4"/>
          <w:sz w:val="24"/>
          <w:szCs w:val="24"/>
        </w:rPr>
        <w:t>w miejscu ogłoszenia niniejszego</w:t>
      </w:r>
      <w:r w:rsidRPr="00081BBB">
        <w:rPr>
          <w:spacing w:val="-2"/>
          <w:sz w:val="24"/>
          <w:szCs w:val="24"/>
        </w:rPr>
        <w:t xml:space="preserve"> postępowania</w:t>
      </w:r>
      <w:r>
        <w:rPr>
          <w:spacing w:val="-2"/>
          <w:sz w:val="24"/>
          <w:szCs w:val="24"/>
        </w:rPr>
        <w:t>.</w:t>
      </w:r>
      <w:r w:rsidRPr="00081BBB">
        <w:rPr>
          <w:spacing w:val="-2"/>
          <w:sz w:val="24"/>
          <w:szCs w:val="24"/>
        </w:rPr>
        <w:t xml:space="preserve"> </w:t>
      </w:r>
    </w:p>
    <w:p w:rsidR="00F34026" w:rsidRPr="00125F9E" w:rsidRDefault="00F34026" w:rsidP="00CA72EE">
      <w:pPr>
        <w:ind w:left="851" w:hanging="567"/>
        <w:jc w:val="both"/>
        <w:rPr>
          <w:sz w:val="24"/>
        </w:rPr>
      </w:pPr>
      <w:r w:rsidRPr="00125F9E">
        <w:rPr>
          <w:sz w:val="24"/>
        </w:rPr>
        <w:t>3.</w:t>
      </w:r>
      <w:r>
        <w:rPr>
          <w:sz w:val="24"/>
        </w:rPr>
        <w:t>4</w:t>
      </w:r>
      <w:r w:rsidRPr="00125F9E">
        <w:rPr>
          <w:sz w:val="24"/>
        </w:rPr>
        <w:t>.</w:t>
      </w:r>
      <w:r w:rsidRPr="00125F9E">
        <w:rPr>
          <w:sz w:val="24"/>
        </w:rPr>
        <w:tab/>
        <w:t>Nazwa i kod przedmiotu zamówienia określone we Wspólnym Słowniku Zamówień (CPV) oraz rodzaj zamówienia:</w:t>
      </w:r>
    </w:p>
    <w:p w:rsidR="00F34026" w:rsidRDefault="00F34026" w:rsidP="007951F0">
      <w:pPr>
        <w:jc w:val="both"/>
        <w:rPr>
          <w:sz w:val="24"/>
          <w:szCs w:val="24"/>
        </w:rPr>
      </w:pPr>
      <w:r>
        <w:rPr>
          <w:sz w:val="24"/>
          <w:szCs w:val="24"/>
        </w:rPr>
        <w:t xml:space="preserve">               </w:t>
      </w:r>
      <w:r w:rsidRPr="00125F9E">
        <w:rPr>
          <w:sz w:val="24"/>
          <w:szCs w:val="24"/>
        </w:rPr>
        <w:t xml:space="preserve">kody CPV: </w:t>
      </w:r>
      <w:r>
        <w:rPr>
          <w:sz w:val="24"/>
          <w:szCs w:val="24"/>
        </w:rPr>
        <w:t xml:space="preserve"> </w:t>
      </w:r>
    </w:p>
    <w:p w:rsidR="00F34026" w:rsidRDefault="00F34026" w:rsidP="007951F0">
      <w:pPr>
        <w:ind w:left="2410" w:hanging="1559"/>
        <w:jc w:val="both"/>
        <w:rPr>
          <w:spacing w:val="-8"/>
          <w:sz w:val="24"/>
          <w:szCs w:val="24"/>
        </w:rPr>
      </w:pPr>
      <w:r w:rsidRPr="007951F0">
        <w:rPr>
          <w:b/>
          <w:sz w:val="24"/>
          <w:szCs w:val="24"/>
        </w:rPr>
        <w:t>45.23.00.00-8</w:t>
      </w:r>
      <w:r>
        <w:rPr>
          <w:sz w:val="24"/>
          <w:szCs w:val="24"/>
        </w:rPr>
        <w:t xml:space="preserve">- </w:t>
      </w:r>
      <w:r w:rsidRPr="007951F0">
        <w:rPr>
          <w:spacing w:val="-8"/>
          <w:sz w:val="24"/>
          <w:szCs w:val="24"/>
        </w:rPr>
        <w:t>Roboty budowlane w zakresie budowy rurociągów, linii komunikacyjnych i elektroenergetycznych, autostrad, dróg, lotnisk i kolei; wyrównywanie terenu,</w:t>
      </w:r>
    </w:p>
    <w:p w:rsidR="00F34026" w:rsidRDefault="00F34026" w:rsidP="004513A3">
      <w:pPr>
        <w:ind w:left="851"/>
        <w:jc w:val="both"/>
        <w:rPr>
          <w:sz w:val="24"/>
          <w:szCs w:val="24"/>
        </w:rPr>
      </w:pPr>
      <w:r w:rsidRPr="007951F0">
        <w:rPr>
          <w:b/>
          <w:sz w:val="24"/>
          <w:szCs w:val="24"/>
        </w:rPr>
        <w:t>45</w:t>
      </w:r>
      <w:r>
        <w:rPr>
          <w:b/>
          <w:sz w:val="24"/>
          <w:szCs w:val="24"/>
        </w:rPr>
        <w:t>.</w:t>
      </w:r>
      <w:r w:rsidRPr="007951F0">
        <w:rPr>
          <w:b/>
          <w:sz w:val="24"/>
          <w:szCs w:val="24"/>
        </w:rPr>
        <w:t>23</w:t>
      </w:r>
      <w:r>
        <w:rPr>
          <w:b/>
          <w:sz w:val="24"/>
          <w:szCs w:val="24"/>
        </w:rPr>
        <w:t>.</w:t>
      </w:r>
      <w:r w:rsidRPr="007951F0">
        <w:rPr>
          <w:b/>
          <w:sz w:val="24"/>
          <w:szCs w:val="24"/>
        </w:rPr>
        <w:t>31</w:t>
      </w:r>
      <w:r>
        <w:rPr>
          <w:b/>
          <w:sz w:val="24"/>
          <w:szCs w:val="24"/>
        </w:rPr>
        <w:t>.</w:t>
      </w:r>
      <w:r w:rsidRPr="007951F0">
        <w:rPr>
          <w:b/>
          <w:sz w:val="24"/>
          <w:szCs w:val="24"/>
        </w:rPr>
        <w:t xml:space="preserve">20-6 - </w:t>
      </w:r>
      <w:r w:rsidRPr="007951F0">
        <w:rPr>
          <w:sz w:val="24"/>
          <w:szCs w:val="24"/>
        </w:rPr>
        <w:t xml:space="preserve">Roboty w zakresie budowy dróg </w:t>
      </w:r>
      <w:r>
        <w:rPr>
          <w:sz w:val="24"/>
          <w:szCs w:val="24"/>
        </w:rPr>
        <w:t xml:space="preserve">               </w:t>
      </w:r>
    </w:p>
    <w:p w:rsidR="00F34026" w:rsidRPr="00BA227A" w:rsidRDefault="00F34026" w:rsidP="00490D13">
      <w:pPr>
        <w:ind w:left="851"/>
        <w:jc w:val="both"/>
        <w:rPr>
          <w:sz w:val="24"/>
          <w:szCs w:val="24"/>
        </w:rPr>
      </w:pPr>
      <w:r w:rsidRPr="007951F0">
        <w:rPr>
          <w:b/>
          <w:sz w:val="24"/>
          <w:szCs w:val="24"/>
        </w:rPr>
        <w:t>71.32.00</w:t>
      </w:r>
      <w:r>
        <w:rPr>
          <w:b/>
          <w:sz w:val="24"/>
          <w:szCs w:val="24"/>
        </w:rPr>
        <w:t>.</w:t>
      </w:r>
      <w:r w:rsidRPr="007951F0">
        <w:rPr>
          <w:b/>
          <w:sz w:val="24"/>
          <w:szCs w:val="24"/>
        </w:rPr>
        <w:t>00-7-</w:t>
      </w:r>
      <w:r>
        <w:rPr>
          <w:sz w:val="24"/>
          <w:szCs w:val="24"/>
        </w:rPr>
        <w:t xml:space="preserve">   </w:t>
      </w:r>
      <w:r w:rsidRPr="00FF2EAA">
        <w:rPr>
          <w:sz w:val="24"/>
          <w:szCs w:val="24"/>
        </w:rPr>
        <w:t>Usługi inżynieryjne w zakresie projektowania</w:t>
      </w:r>
      <w:r>
        <w:rPr>
          <w:sz w:val="24"/>
          <w:szCs w:val="24"/>
        </w:rPr>
        <w:t>.</w:t>
      </w:r>
    </w:p>
    <w:p w:rsidR="00F34026" w:rsidRPr="0048065A" w:rsidRDefault="00F34026" w:rsidP="00A221D5">
      <w:pPr>
        <w:tabs>
          <w:tab w:val="left" w:pos="851"/>
        </w:tabs>
        <w:spacing w:before="120"/>
        <w:ind w:left="851" w:hanging="567"/>
        <w:jc w:val="both"/>
        <w:rPr>
          <w:sz w:val="24"/>
          <w:szCs w:val="24"/>
        </w:rPr>
      </w:pPr>
      <w:r w:rsidRPr="0048065A">
        <w:rPr>
          <w:sz w:val="24"/>
          <w:szCs w:val="24"/>
        </w:rPr>
        <w:t>3.</w:t>
      </w:r>
      <w:r>
        <w:rPr>
          <w:sz w:val="24"/>
          <w:szCs w:val="24"/>
        </w:rPr>
        <w:t>5</w:t>
      </w:r>
      <w:r w:rsidRPr="0048065A">
        <w:rPr>
          <w:sz w:val="24"/>
        </w:rPr>
        <w:tab/>
      </w:r>
      <w:r w:rsidRPr="0048065A">
        <w:rPr>
          <w:sz w:val="24"/>
          <w:szCs w:val="24"/>
        </w:rPr>
        <w:t>Wymagania Zamawiającego, o których mowa w art. 29 ust. 3a UPZP:</w:t>
      </w:r>
    </w:p>
    <w:p w:rsidR="00F34026" w:rsidRPr="0004555D" w:rsidRDefault="00F34026" w:rsidP="0004555D">
      <w:pPr>
        <w:tabs>
          <w:tab w:val="left" w:pos="851"/>
        </w:tabs>
        <w:ind w:left="851"/>
        <w:jc w:val="both"/>
        <w:rPr>
          <w:sz w:val="24"/>
          <w:szCs w:val="24"/>
        </w:rPr>
      </w:pPr>
      <w:bookmarkStart w:id="1" w:name="_Hlk498601232"/>
      <w:r w:rsidRPr="00324B00">
        <w:rPr>
          <w:spacing w:val="-4"/>
          <w:sz w:val="24"/>
          <w:szCs w:val="24"/>
        </w:rPr>
        <w:t>Zamawiający wymaga zatrudnienia przez wykonawcę lub podwykonawcę osób wykonujących</w:t>
      </w:r>
      <w:r w:rsidRPr="00BB3B2D">
        <w:rPr>
          <w:sz w:val="24"/>
          <w:szCs w:val="24"/>
        </w:rPr>
        <w:t xml:space="preserve"> wszelkie czynności wchodzące w tzw. koszty bezpośrednie na podstawie umowy o pracę. Tak więc wymóg ten dotyczy osób, które wykonują czynności bezpośrednio związane </w:t>
      </w:r>
      <w:r>
        <w:rPr>
          <w:sz w:val="24"/>
          <w:szCs w:val="24"/>
        </w:rPr>
        <w:br/>
      </w:r>
      <w:r w:rsidRPr="00BB3B2D">
        <w:rPr>
          <w:sz w:val="24"/>
          <w:szCs w:val="24"/>
        </w:rPr>
        <w:t xml:space="preserve">z wykonywaniem </w:t>
      </w:r>
      <w:r>
        <w:rPr>
          <w:sz w:val="24"/>
          <w:szCs w:val="24"/>
        </w:rPr>
        <w:t xml:space="preserve">usług lub </w:t>
      </w:r>
      <w:r w:rsidRPr="00BB3B2D">
        <w:rPr>
          <w:sz w:val="24"/>
          <w:szCs w:val="24"/>
        </w:rPr>
        <w:t>robót</w:t>
      </w:r>
      <w:r>
        <w:rPr>
          <w:sz w:val="24"/>
          <w:szCs w:val="24"/>
        </w:rPr>
        <w:t xml:space="preserve"> budowlanych</w:t>
      </w:r>
      <w:r w:rsidRPr="00BB3B2D">
        <w:rPr>
          <w:sz w:val="24"/>
          <w:szCs w:val="24"/>
        </w:rPr>
        <w:t>, czyli tzw. pracowników fizycznych. Wymóg nie dotyczy więc, między innymi osób</w:t>
      </w:r>
      <w:r w:rsidRPr="009D3AB7">
        <w:rPr>
          <w:sz w:val="24"/>
          <w:szCs w:val="24"/>
        </w:rPr>
        <w:t xml:space="preserve">: kierujących robotami budowlanymi, </w:t>
      </w:r>
      <w:r w:rsidRPr="0004555D">
        <w:rPr>
          <w:sz w:val="24"/>
          <w:szCs w:val="24"/>
        </w:rPr>
        <w:t xml:space="preserve">wykonujących </w:t>
      </w:r>
      <w:r w:rsidRPr="0004555D">
        <w:rPr>
          <w:bCs/>
          <w:sz w:val="24"/>
          <w:szCs w:val="24"/>
        </w:rPr>
        <w:t xml:space="preserve">przeglądy techniczne urządzeń, </w:t>
      </w:r>
      <w:r w:rsidRPr="0004555D">
        <w:rPr>
          <w:sz w:val="24"/>
          <w:szCs w:val="24"/>
        </w:rPr>
        <w:t>dostawców urządzeń lub materiałów budowlanych.</w:t>
      </w:r>
    </w:p>
    <w:bookmarkEnd w:id="1"/>
    <w:p w:rsidR="00F34026" w:rsidRDefault="00F34026" w:rsidP="0004555D">
      <w:pPr>
        <w:ind w:left="851"/>
        <w:jc w:val="both"/>
        <w:rPr>
          <w:sz w:val="24"/>
          <w:szCs w:val="24"/>
        </w:rPr>
      </w:pPr>
      <w:r>
        <w:rPr>
          <w:sz w:val="24"/>
          <w:szCs w:val="24"/>
        </w:rPr>
        <w:t>Szczegółowy opis wymagań Zamawiającego w tym zakresie znajduje się we wzorze Umowy, stanowiącej załącznik do SIWZ.</w:t>
      </w:r>
    </w:p>
    <w:p w:rsidR="00F34026" w:rsidRPr="005B25A5" w:rsidRDefault="00F34026" w:rsidP="00CA72EE">
      <w:pPr>
        <w:tabs>
          <w:tab w:val="left" w:pos="851"/>
        </w:tabs>
        <w:ind w:left="851" w:hanging="567"/>
        <w:jc w:val="both"/>
        <w:rPr>
          <w:sz w:val="24"/>
          <w:szCs w:val="24"/>
        </w:rPr>
      </w:pPr>
      <w:r>
        <w:rPr>
          <w:sz w:val="24"/>
          <w:szCs w:val="24"/>
        </w:rPr>
        <w:t>3.6</w:t>
      </w:r>
      <w:r w:rsidRPr="005B25A5">
        <w:rPr>
          <w:sz w:val="24"/>
        </w:rPr>
        <w:tab/>
      </w: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Pr>
          <w:sz w:val="24"/>
          <w:szCs w:val="24"/>
        </w:rPr>
        <w:t>, 5 i 6</w:t>
      </w:r>
      <w:r w:rsidRPr="005B25A5">
        <w:rPr>
          <w:sz w:val="24"/>
          <w:szCs w:val="24"/>
        </w:rPr>
        <w:t xml:space="preserve"> UPZP:</w:t>
      </w:r>
    </w:p>
    <w:p w:rsidR="00F34026" w:rsidRPr="0048065A" w:rsidRDefault="00F34026" w:rsidP="00A221D5">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Pr>
          <w:sz w:val="24"/>
          <w:szCs w:val="24"/>
        </w:rPr>
        <w:t>, 5 i 6</w:t>
      </w:r>
      <w:r w:rsidRPr="005B25A5">
        <w:rPr>
          <w:sz w:val="24"/>
          <w:szCs w:val="24"/>
        </w:rPr>
        <w:t xml:space="preserve"> UPZP.</w:t>
      </w:r>
    </w:p>
    <w:p w:rsidR="00F34026" w:rsidRDefault="00F34026" w:rsidP="00433B4A">
      <w:pPr>
        <w:pStyle w:val="Subhead2"/>
        <w:tabs>
          <w:tab w:val="left" w:pos="284"/>
        </w:tabs>
        <w:spacing w:before="120" w:after="120"/>
      </w:pPr>
      <w:r>
        <w:t>4.</w:t>
      </w:r>
      <w:r>
        <w:tab/>
        <w:t>Opis części zamówienia, jeżeli zamawiający dopuszcza składanie ofert częściowych</w:t>
      </w:r>
    </w:p>
    <w:p w:rsidR="00F34026" w:rsidRDefault="00F34026" w:rsidP="00D00340">
      <w:pPr>
        <w:tabs>
          <w:tab w:val="left" w:pos="851"/>
        </w:tabs>
        <w:ind w:left="851" w:hanging="567"/>
        <w:jc w:val="both"/>
        <w:rPr>
          <w:bCs/>
          <w:sz w:val="24"/>
          <w:szCs w:val="24"/>
        </w:rPr>
      </w:pPr>
      <w:r w:rsidRPr="000748B5">
        <w:rPr>
          <w:sz w:val="24"/>
        </w:rPr>
        <w:t>4.1.</w:t>
      </w:r>
      <w:r w:rsidRPr="000748B5">
        <w:rPr>
          <w:sz w:val="24"/>
        </w:rPr>
        <w:tab/>
      </w:r>
      <w:r w:rsidRPr="000748B5">
        <w:rPr>
          <w:rFonts w:eastAsia="Batang"/>
          <w:sz w:val="24"/>
          <w:szCs w:val="24"/>
        </w:rPr>
        <w:t>Zamawiający</w:t>
      </w:r>
      <w:r w:rsidRPr="000748B5">
        <w:rPr>
          <w:rFonts w:eastAsia="Batang"/>
          <w:b/>
          <w:sz w:val="24"/>
          <w:szCs w:val="24"/>
        </w:rPr>
        <w:t xml:space="preserve"> dopuszcza składanie ofert częściowych</w:t>
      </w:r>
      <w:r>
        <w:rPr>
          <w:rFonts w:eastAsia="Batang"/>
          <w:b/>
          <w:sz w:val="24"/>
          <w:szCs w:val="24"/>
        </w:rPr>
        <w:t xml:space="preserve"> na każde zadanie</w:t>
      </w:r>
      <w:r w:rsidRPr="000748B5">
        <w:rPr>
          <w:rFonts w:eastAsia="Batang"/>
          <w:sz w:val="24"/>
          <w:szCs w:val="24"/>
        </w:rPr>
        <w:t>.</w:t>
      </w:r>
      <w:r w:rsidRPr="00D00340">
        <w:rPr>
          <w:bCs/>
          <w:sz w:val="24"/>
          <w:szCs w:val="24"/>
        </w:rPr>
        <w:t xml:space="preserve"> </w:t>
      </w:r>
      <w:r w:rsidRPr="000748B5">
        <w:rPr>
          <w:bCs/>
          <w:sz w:val="24"/>
          <w:szCs w:val="24"/>
        </w:rPr>
        <w:t xml:space="preserve">Zamówienie podzielono na </w:t>
      </w:r>
      <w:r w:rsidRPr="00217BE6">
        <w:rPr>
          <w:bCs/>
          <w:sz w:val="24"/>
          <w:szCs w:val="24"/>
        </w:rPr>
        <w:t xml:space="preserve">4 następujące </w:t>
      </w:r>
      <w:r>
        <w:rPr>
          <w:bCs/>
          <w:sz w:val="24"/>
          <w:szCs w:val="24"/>
        </w:rPr>
        <w:t>zadania</w:t>
      </w:r>
      <w:r w:rsidRPr="00217BE6">
        <w:rPr>
          <w:bCs/>
          <w:sz w:val="24"/>
          <w:szCs w:val="24"/>
        </w:rPr>
        <w:t>:</w:t>
      </w:r>
    </w:p>
    <w:p w:rsidR="00F34026" w:rsidRDefault="00F34026" w:rsidP="00E01F13">
      <w:pPr>
        <w:tabs>
          <w:tab w:val="left" w:pos="-851"/>
        </w:tabs>
        <w:ind w:left="1418" w:hanging="567"/>
        <w:jc w:val="both"/>
        <w:rPr>
          <w:bCs/>
          <w:sz w:val="24"/>
          <w:szCs w:val="24"/>
        </w:rPr>
      </w:pPr>
      <w:r>
        <w:rPr>
          <w:bCs/>
          <w:sz w:val="24"/>
          <w:szCs w:val="24"/>
        </w:rPr>
        <w:t>1) Zadanie 1- budowa ulicy Botanicznej,</w:t>
      </w:r>
    </w:p>
    <w:p w:rsidR="00F34026" w:rsidRPr="000748B5" w:rsidRDefault="00F34026" w:rsidP="00E01F13">
      <w:pPr>
        <w:tabs>
          <w:tab w:val="left" w:pos="-851"/>
        </w:tabs>
        <w:ind w:left="1418" w:hanging="567"/>
        <w:jc w:val="both"/>
        <w:rPr>
          <w:rFonts w:eastAsia="Batang"/>
          <w:sz w:val="24"/>
          <w:szCs w:val="24"/>
        </w:rPr>
      </w:pPr>
      <w:r>
        <w:rPr>
          <w:bCs/>
          <w:sz w:val="24"/>
          <w:szCs w:val="24"/>
        </w:rPr>
        <w:t>2) Zadanie 2- budowa ulicy Jeżynowej,</w:t>
      </w:r>
    </w:p>
    <w:p w:rsidR="00F34026" w:rsidRPr="000748B5" w:rsidRDefault="00F34026" w:rsidP="00E01F13">
      <w:pPr>
        <w:tabs>
          <w:tab w:val="left" w:pos="-851"/>
        </w:tabs>
        <w:ind w:left="1418" w:hanging="567"/>
        <w:jc w:val="both"/>
        <w:rPr>
          <w:rFonts w:eastAsia="Batang"/>
          <w:sz w:val="24"/>
          <w:szCs w:val="24"/>
        </w:rPr>
      </w:pPr>
      <w:r>
        <w:rPr>
          <w:bCs/>
          <w:sz w:val="24"/>
          <w:szCs w:val="24"/>
        </w:rPr>
        <w:t>3) Zadanie 3- budowa ulicy Sanatoryjnej,</w:t>
      </w:r>
    </w:p>
    <w:p w:rsidR="00F34026" w:rsidRPr="000748B5" w:rsidRDefault="00F34026" w:rsidP="00E01F13">
      <w:pPr>
        <w:tabs>
          <w:tab w:val="left" w:pos="-851"/>
        </w:tabs>
        <w:ind w:left="1418" w:hanging="567"/>
        <w:jc w:val="both"/>
        <w:rPr>
          <w:rFonts w:eastAsia="Batang"/>
          <w:sz w:val="24"/>
          <w:szCs w:val="24"/>
        </w:rPr>
      </w:pPr>
      <w:r>
        <w:rPr>
          <w:bCs/>
          <w:sz w:val="24"/>
          <w:szCs w:val="24"/>
        </w:rPr>
        <w:t>4) Zadanie 4- budowa ulicy Piaski.</w:t>
      </w:r>
    </w:p>
    <w:p w:rsidR="00F34026" w:rsidRDefault="00F34026" w:rsidP="001A7707">
      <w:pPr>
        <w:pStyle w:val="Subhead2"/>
        <w:tabs>
          <w:tab w:val="left" w:pos="284"/>
        </w:tabs>
        <w:spacing w:before="240" w:after="60"/>
        <w:ind w:left="284" w:hanging="284"/>
        <w:jc w:val="both"/>
      </w:pPr>
      <w:r>
        <w:t>5.</w:t>
      </w:r>
      <w:r>
        <w:tab/>
        <w:t>Maksymalna liczba wykonawców, z którymi zamawiający zawrze umowę ramową, jeżeli zamawiający przewiduje zawarcie umowy ramowej</w:t>
      </w:r>
    </w:p>
    <w:p w:rsidR="00F34026" w:rsidRDefault="00F34026"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F34026" w:rsidRDefault="00F34026" w:rsidP="001A7707">
      <w:pPr>
        <w:pStyle w:val="Subhead2"/>
        <w:tabs>
          <w:tab w:val="left" w:pos="284"/>
        </w:tabs>
        <w:spacing w:before="240" w:after="120"/>
        <w:ind w:left="284" w:hanging="284"/>
        <w:jc w:val="both"/>
      </w:pPr>
      <w:r>
        <w:t>6.</w:t>
      </w:r>
      <w:r>
        <w:tab/>
      </w:r>
      <w:r w:rsidRPr="00433B4A">
        <w:t>Informacja o przewidzianych zamówieniach, o których mowa w art. 67 ust. 1 pkt 6 UPZP, jeżeli Zamawiający przewiduje udzielenie takich zamówień</w:t>
      </w:r>
    </w:p>
    <w:p w:rsidR="00F34026" w:rsidRPr="00125F9E" w:rsidRDefault="00F34026" w:rsidP="00C026EF">
      <w:pPr>
        <w:tabs>
          <w:tab w:val="left" w:pos="284"/>
        </w:tabs>
        <w:ind w:left="284"/>
        <w:jc w:val="both"/>
        <w:rPr>
          <w:sz w:val="24"/>
          <w:szCs w:val="24"/>
          <w:highlight w:val="yellow"/>
        </w:rPr>
      </w:pPr>
      <w:r w:rsidRPr="00924D25">
        <w:rPr>
          <w:sz w:val="24"/>
          <w:szCs w:val="24"/>
        </w:rPr>
        <w:t>Zamawiający</w:t>
      </w:r>
      <w:r>
        <w:rPr>
          <w:sz w:val="24"/>
          <w:szCs w:val="24"/>
        </w:rPr>
        <w:t xml:space="preserve"> </w:t>
      </w:r>
      <w:r w:rsidRPr="009A6B2E">
        <w:rPr>
          <w:b/>
          <w:sz w:val="24"/>
          <w:szCs w:val="24"/>
        </w:rPr>
        <w:t>nie p</w:t>
      </w:r>
      <w:r w:rsidRPr="00924D25">
        <w:rPr>
          <w:b/>
          <w:sz w:val="24"/>
          <w:szCs w:val="24"/>
        </w:rPr>
        <w:t>rzewiduje</w:t>
      </w:r>
      <w:r w:rsidRPr="00924D25">
        <w:rPr>
          <w:sz w:val="24"/>
          <w:szCs w:val="24"/>
        </w:rPr>
        <w:t xml:space="preserve"> udzielenie wykonawcy zamówień, o których mowa w art. 67 ust. 1 pkt 6 UPZP</w:t>
      </w:r>
      <w:r>
        <w:rPr>
          <w:sz w:val="24"/>
          <w:szCs w:val="24"/>
        </w:rPr>
        <w:t>.</w:t>
      </w:r>
      <w:r w:rsidRPr="00924D25">
        <w:rPr>
          <w:sz w:val="24"/>
          <w:szCs w:val="24"/>
        </w:rPr>
        <w:t xml:space="preserve"> </w:t>
      </w:r>
    </w:p>
    <w:p w:rsidR="00F34026" w:rsidRPr="005B25A5" w:rsidRDefault="00F34026" w:rsidP="00C026EF">
      <w:pPr>
        <w:pStyle w:val="Subhead2"/>
        <w:tabs>
          <w:tab w:val="left" w:pos="284"/>
        </w:tabs>
        <w:spacing w:before="240" w:after="120"/>
        <w:ind w:left="284" w:hanging="284"/>
        <w:jc w:val="both"/>
      </w:pPr>
      <w:r w:rsidRPr="005B25A5">
        <w:t>7.</w:t>
      </w:r>
      <w:r w:rsidRPr="005B25A5">
        <w:tab/>
        <w:t>Opis sposobu przedstawiania ofert wariantowych oraz minimalne warunki, jakim muszą odpowiadać oferty wariantowe wraz z wybranymi kryteriami oceny, jeżeli zamawiający wymaga lub dopuszcza ich składanie</w:t>
      </w:r>
    </w:p>
    <w:p w:rsidR="00F34026" w:rsidRDefault="00F34026" w:rsidP="00C026EF">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F34026" w:rsidRPr="00D50793" w:rsidRDefault="00F34026" w:rsidP="00C026EF">
      <w:pPr>
        <w:pStyle w:val="Subhead2"/>
        <w:tabs>
          <w:tab w:val="left" w:pos="284"/>
        </w:tabs>
        <w:spacing w:before="240" w:after="120"/>
        <w:ind w:left="284" w:hanging="284"/>
        <w:jc w:val="both"/>
        <w:rPr>
          <w:spacing w:val="-4"/>
        </w:rPr>
      </w:pPr>
      <w:r w:rsidRPr="00D50793">
        <w:t>8.</w:t>
      </w:r>
      <w:r w:rsidRPr="00D50793">
        <w:tab/>
        <w:t xml:space="preserve">Informacje o obowiązku osobistego wykonania przez wykonawcę kluczowych części </w:t>
      </w:r>
      <w:r w:rsidRPr="00D50793">
        <w:rPr>
          <w:spacing w:val="-4"/>
        </w:rPr>
        <w:t>zamówienia, jeżeli Zamawiający dokonuje takiego zastrzeżenia</w:t>
      </w:r>
      <w:r>
        <w:rPr>
          <w:spacing w:val="-4"/>
        </w:rPr>
        <w:t xml:space="preserve"> zgodnie z art. 36a ust. 2 UPZP</w:t>
      </w:r>
    </w:p>
    <w:p w:rsidR="00F34026" w:rsidRPr="00726534" w:rsidRDefault="00F34026" w:rsidP="00C026EF">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części zamówienia na usługi lub roboty budowlane, zgodnie z art. 36a ust. 2 pkt 1 UPZP.</w:t>
      </w:r>
    </w:p>
    <w:p w:rsidR="00F34026" w:rsidRPr="00726534" w:rsidRDefault="00F34026" w:rsidP="00C026EF">
      <w:pPr>
        <w:tabs>
          <w:tab w:val="left" w:pos="851"/>
        </w:tabs>
        <w:ind w:left="851" w:hanging="567"/>
        <w:jc w:val="both"/>
        <w:rPr>
          <w:sz w:val="24"/>
        </w:rPr>
      </w:pPr>
      <w:r w:rsidRPr="00726534">
        <w:rPr>
          <w:sz w:val="24"/>
        </w:rPr>
        <w:t>8.2.</w:t>
      </w:r>
      <w:r w:rsidRPr="00726534">
        <w:rPr>
          <w:sz w:val="24"/>
        </w:rPr>
        <w:tab/>
        <w:t>Wykonawca może powierzyć wykonanie części zamówienia podwykonawcom.</w:t>
      </w:r>
    </w:p>
    <w:p w:rsidR="00F34026" w:rsidRPr="00286F0D" w:rsidRDefault="00F34026" w:rsidP="00C60B8B">
      <w:pPr>
        <w:tabs>
          <w:tab w:val="left" w:pos="851"/>
        </w:tabs>
        <w:ind w:left="851" w:hanging="567"/>
        <w:jc w:val="both"/>
        <w:rPr>
          <w:sz w:val="24"/>
        </w:rPr>
      </w:pPr>
      <w:r w:rsidRPr="005E59B6">
        <w:rPr>
          <w:sz w:val="24"/>
        </w:rPr>
        <w:t>8.3.</w:t>
      </w:r>
      <w:r w:rsidRPr="005E59B6">
        <w:rPr>
          <w:sz w:val="24"/>
        </w:rPr>
        <w:tab/>
      </w:r>
      <w:r w:rsidRPr="00286F0D">
        <w:rPr>
          <w:iCs/>
          <w:sz w:val="24"/>
          <w:szCs w:val="24"/>
        </w:rPr>
        <w:t xml:space="preserve">Wykonawca, który zamierza powierzyć wykonanie części zamówienia podwykonawcom składając oświadczenie </w:t>
      </w:r>
      <w:r w:rsidRPr="005E59B6">
        <w:rPr>
          <w:spacing w:val="-2"/>
          <w:sz w:val="24"/>
        </w:rPr>
        <w:t>o spełnianiu warunków udziału w postępowaniu</w:t>
      </w:r>
      <w:r w:rsidRPr="00E250E5">
        <w:rPr>
          <w:iCs/>
          <w:spacing w:val="-4"/>
          <w:sz w:val="24"/>
          <w:szCs w:val="24"/>
        </w:rPr>
        <w:t xml:space="preserve">, zobowiązany jest wskazać części zamówienia </w:t>
      </w:r>
      <w:r w:rsidRPr="00E250E5">
        <w:rPr>
          <w:spacing w:val="-4"/>
          <w:sz w:val="24"/>
        </w:rPr>
        <w:t>(zakres rzeczowy)</w:t>
      </w:r>
      <w:r w:rsidRPr="00E250E5">
        <w:rPr>
          <w:iCs/>
          <w:spacing w:val="-4"/>
          <w:sz w:val="24"/>
          <w:szCs w:val="24"/>
        </w:rPr>
        <w:t>, których wykonanie</w:t>
      </w:r>
      <w:r w:rsidRPr="00286F0D">
        <w:rPr>
          <w:iCs/>
          <w:sz w:val="24"/>
          <w:szCs w:val="24"/>
        </w:rPr>
        <w:t xml:space="preserve"> zamierz</w:t>
      </w:r>
      <w:r>
        <w:rPr>
          <w:iCs/>
          <w:sz w:val="24"/>
          <w:szCs w:val="24"/>
        </w:rPr>
        <w:t xml:space="preserve">a powierzyć podwykonawcom oraz </w:t>
      </w:r>
      <w:r w:rsidRPr="00286F0D">
        <w:rPr>
          <w:iCs/>
          <w:sz w:val="24"/>
          <w:szCs w:val="24"/>
        </w:rPr>
        <w:t>poda</w:t>
      </w:r>
      <w:r>
        <w:rPr>
          <w:iCs/>
          <w:sz w:val="24"/>
          <w:szCs w:val="24"/>
        </w:rPr>
        <w:t xml:space="preserve">ć nazwy </w:t>
      </w:r>
      <w:r w:rsidRPr="00286F0D">
        <w:rPr>
          <w:iCs/>
          <w:sz w:val="24"/>
          <w:szCs w:val="24"/>
        </w:rPr>
        <w:t>firm podwykonawców</w:t>
      </w:r>
      <w:r>
        <w:rPr>
          <w:iCs/>
          <w:sz w:val="24"/>
          <w:szCs w:val="24"/>
        </w:rPr>
        <w:t>, o ile ich nazwy są wiadome</w:t>
      </w:r>
      <w:r w:rsidRPr="00286F0D">
        <w:rPr>
          <w:iCs/>
          <w:sz w:val="24"/>
          <w:szCs w:val="24"/>
        </w:rPr>
        <w:t>.</w:t>
      </w:r>
    </w:p>
    <w:p w:rsidR="00F34026" w:rsidRDefault="00F34026" w:rsidP="00C026EF">
      <w:pPr>
        <w:tabs>
          <w:tab w:val="left" w:pos="851"/>
        </w:tabs>
        <w:ind w:left="851" w:hanging="567"/>
        <w:jc w:val="both"/>
        <w:rPr>
          <w:i/>
          <w:spacing w:val="-6"/>
          <w:sz w:val="24"/>
          <w:szCs w:val="24"/>
        </w:rPr>
      </w:pPr>
      <w:r w:rsidRPr="00726534">
        <w:rPr>
          <w:sz w:val="24"/>
        </w:rPr>
        <w:t>8.4.</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(art.474 K.c)</w:t>
      </w:r>
      <w:r w:rsidRPr="00726534">
        <w:rPr>
          <w:i/>
          <w:spacing w:val="-6"/>
          <w:sz w:val="24"/>
          <w:szCs w:val="24"/>
        </w:rPr>
        <w:t>.</w:t>
      </w:r>
    </w:p>
    <w:p w:rsidR="00F34026" w:rsidRDefault="00F34026" w:rsidP="001A7707">
      <w:pPr>
        <w:pStyle w:val="Subhead2"/>
        <w:tabs>
          <w:tab w:val="left" w:pos="284"/>
        </w:tabs>
        <w:spacing w:before="240" w:after="120"/>
        <w:ind w:left="284" w:hanging="284"/>
        <w:jc w:val="both"/>
      </w:pPr>
      <w:r>
        <w:t>9.</w:t>
      </w:r>
      <w:r>
        <w:tab/>
        <w:t>Termin wykonania zamówienia</w:t>
      </w:r>
    </w:p>
    <w:p w:rsidR="00F34026" w:rsidRDefault="00F34026" w:rsidP="004C08D8">
      <w:pPr>
        <w:tabs>
          <w:tab w:val="left" w:pos="-2694"/>
        </w:tabs>
        <w:ind w:left="284"/>
        <w:jc w:val="both"/>
        <w:rPr>
          <w:sz w:val="24"/>
        </w:rPr>
      </w:pPr>
      <w:r>
        <w:rPr>
          <w:sz w:val="24"/>
        </w:rPr>
        <w:t>9.1. Każde z poszczególnych zadań realizowane będzie dwuetapowo:</w:t>
      </w:r>
    </w:p>
    <w:p w:rsidR="00F34026" w:rsidRDefault="00F34026" w:rsidP="00E01F13">
      <w:pPr>
        <w:tabs>
          <w:tab w:val="left" w:pos="-2694"/>
        </w:tabs>
        <w:ind w:left="1134" w:hanging="850"/>
        <w:jc w:val="both"/>
        <w:rPr>
          <w:sz w:val="24"/>
        </w:rPr>
      </w:pPr>
      <w:r>
        <w:rPr>
          <w:b/>
          <w:sz w:val="24"/>
        </w:rPr>
        <w:t xml:space="preserve">I etap- </w:t>
      </w:r>
      <w:r w:rsidRPr="006D4BBD">
        <w:rPr>
          <w:sz w:val="24"/>
        </w:rPr>
        <w:t>wykonanie dokumentacji projektowej</w:t>
      </w:r>
      <w:r>
        <w:rPr>
          <w:sz w:val="24"/>
        </w:rPr>
        <w:t xml:space="preserve"> wraz z uzyskaniem decyzji administracyjnych umożliwiających realizację zadania,</w:t>
      </w:r>
    </w:p>
    <w:p w:rsidR="00F34026" w:rsidRDefault="00F34026" w:rsidP="00E01F13">
      <w:pPr>
        <w:tabs>
          <w:tab w:val="left" w:pos="-2694"/>
        </w:tabs>
        <w:ind w:left="1134" w:hanging="850"/>
        <w:jc w:val="both"/>
        <w:rPr>
          <w:sz w:val="24"/>
        </w:rPr>
      </w:pPr>
      <w:r>
        <w:rPr>
          <w:b/>
          <w:sz w:val="24"/>
        </w:rPr>
        <w:t>II etap-</w:t>
      </w:r>
      <w:r>
        <w:rPr>
          <w:sz w:val="24"/>
        </w:rPr>
        <w:t xml:space="preserve"> </w:t>
      </w:r>
      <w:r w:rsidRPr="00EF076C">
        <w:rPr>
          <w:sz w:val="24"/>
        </w:rPr>
        <w:t>wykonanie robót budowlanych</w:t>
      </w:r>
      <w:r>
        <w:rPr>
          <w:sz w:val="24"/>
        </w:rPr>
        <w:t xml:space="preserve"> wraz z nadzorem autorskim.</w:t>
      </w:r>
    </w:p>
    <w:p w:rsidR="00F34026" w:rsidRDefault="00F34026" w:rsidP="00E01F13">
      <w:pPr>
        <w:tabs>
          <w:tab w:val="left" w:pos="-2694"/>
        </w:tabs>
        <w:ind w:left="1134" w:hanging="850"/>
        <w:jc w:val="both"/>
        <w:rPr>
          <w:sz w:val="24"/>
        </w:rPr>
      </w:pPr>
      <w:r w:rsidRPr="00E01F13">
        <w:rPr>
          <w:sz w:val="24"/>
        </w:rPr>
        <w:t>9.2</w:t>
      </w:r>
      <w:r>
        <w:rPr>
          <w:sz w:val="24"/>
        </w:rPr>
        <w:t xml:space="preserve"> Zamówienie należy zrealizować przez okres:</w:t>
      </w:r>
    </w:p>
    <w:p w:rsidR="00F34026" w:rsidRDefault="00F34026" w:rsidP="00E01F13">
      <w:pPr>
        <w:tabs>
          <w:tab w:val="left" w:pos="-2694"/>
        </w:tabs>
        <w:ind w:left="993" w:hanging="425"/>
        <w:jc w:val="both"/>
        <w:rPr>
          <w:sz w:val="24"/>
        </w:rPr>
      </w:pPr>
      <w:r>
        <w:rPr>
          <w:sz w:val="24"/>
        </w:rPr>
        <w:t>a. od 10 do 12 miesięcy, licząc od dnia podpisania Umowy, dla ulic: Botanicznej i Jeżynowej,</w:t>
      </w:r>
    </w:p>
    <w:p w:rsidR="00F34026" w:rsidRDefault="00F34026" w:rsidP="00E01F13">
      <w:pPr>
        <w:tabs>
          <w:tab w:val="left" w:pos="-2694"/>
        </w:tabs>
        <w:ind w:left="993" w:hanging="425"/>
        <w:jc w:val="both"/>
        <w:rPr>
          <w:sz w:val="24"/>
        </w:rPr>
      </w:pPr>
      <w:r>
        <w:rPr>
          <w:sz w:val="24"/>
        </w:rPr>
        <w:t>b. od 12 do 14 miesięcy, licząc od dnia podpisania Umowy, dla ulic: Sanatoryjna i Piaski.</w:t>
      </w:r>
    </w:p>
    <w:p w:rsidR="00F34026" w:rsidRPr="00EF076C" w:rsidRDefault="00F34026" w:rsidP="00E01F13">
      <w:pPr>
        <w:tabs>
          <w:tab w:val="left" w:pos="-2694"/>
        </w:tabs>
        <w:spacing w:before="120" w:after="120"/>
        <w:ind w:left="425"/>
        <w:jc w:val="both"/>
        <w:rPr>
          <w:sz w:val="24"/>
        </w:rPr>
      </w:pPr>
      <w:r w:rsidRPr="00EF076C">
        <w:rPr>
          <w:sz w:val="24"/>
        </w:rPr>
        <w:t>Faktyczny termin wykonania</w:t>
      </w:r>
      <w:r>
        <w:rPr>
          <w:sz w:val="24"/>
        </w:rPr>
        <w:t xml:space="preserve"> określonego zadania</w:t>
      </w:r>
      <w:r w:rsidRPr="00EF076C">
        <w:rPr>
          <w:sz w:val="24"/>
        </w:rPr>
        <w:t xml:space="preserve"> zostanie zadeklarowany przez wykonawcę w formularzu ofertowym, wg zasad określonych w pkt </w:t>
      </w:r>
      <w:r w:rsidRPr="00594BFC">
        <w:rPr>
          <w:sz w:val="24"/>
        </w:rPr>
        <w:t>20.2.3.4).</w:t>
      </w:r>
    </w:p>
    <w:p w:rsidR="00F34026" w:rsidRPr="008C5E5C" w:rsidRDefault="00F34026" w:rsidP="00E01F13">
      <w:pPr>
        <w:pStyle w:val="Subhead2"/>
        <w:tabs>
          <w:tab w:val="left" w:pos="284"/>
        </w:tabs>
        <w:spacing w:before="240" w:after="120"/>
        <w:jc w:val="both"/>
        <w:rPr>
          <w:szCs w:val="24"/>
        </w:rPr>
      </w:pPr>
      <w:r w:rsidRPr="008C5E5C">
        <w:rPr>
          <w:szCs w:val="24"/>
        </w:rPr>
        <w:t>10.</w:t>
      </w:r>
      <w:r w:rsidRPr="008C5E5C">
        <w:rPr>
          <w:szCs w:val="24"/>
        </w:rPr>
        <w:tab/>
        <w:t xml:space="preserve">Warunki udziału w postępowaniu </w:t>
      </w:r>
      <w:r>
        <w:rPr>
          <w:szCs w:val="24"/>
        </w:rPr>
        <w:t>oraz podstawy wykluczenia</w:t>
      </w:r>
    </w:p>
    <w:p w:rsidR="00F34026" w:rsidRPr="0072406F" w:rsidRDefault="00F34026" w:rsidP="00C026E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F34026" w:rsidRPr="0072406F" w:rsidRDefault="00F34026" w:rsidP="00C026EF">
      <w:pPr>
        <w:numPr>
          <w:ilvl w:val="1"/>
          <w:numId w:val="31"/>
        </w:numPr>
        <w:tabs>
          <w:tab w:val="clear" w:pos="1440"/>
          <w:tab w:val="num" w:pos="993"/>
        </w:tabs>
        <w:ind w:left="1134" w:hanging="283"/>
        <w:jc w:val="both"/>
        <w:rPr>
          <w:bCs/>
          <w:sz w:val="24"/>
          <w:szCs w:val="24"/>
        </w:rPr>
      </w:pPr>
      <w:r w:rsidRPr="0072406F">
        <w:rPr>
          <w:bCs/>
          <w:sz w:val="24"/>
          <w:szCs w:val="24"/>
        </w:rPr>
        <w:t>nie podlegają wykluczeniu</w:t>
      </w:r>
      <w:r w:rsidRPr="00556600">
        <w:rPr>
          <w:bCs/>
          <w:sz w:val="24"/>
          <w:szCs w:val="24"/>
        </w:rPr>
        <w:t xml:space="preserve"> z postępowania o udzieleniu zamówienia na podstawie </w:t>
      </w:r>
      <w:r w:rsidRPr="00556600">
        <w:rPr>
          <w:bCs/>
          <w:sz w:val="24"/>
          <w:szCs w:val="24"/>
        </w:rPr>
        <w:br/>
        <w:t xml:space="preserve">art. 24 ust. 1 pkt 12-23 i art. 24 ust 5 </w:t>
      </w:r>
      <w:r w:rsidRPr="00AA0166">
        <w:rPr>
          <w:bCs/>
          <w:sz w:val="24"/>
          <w:szCs w:val="24"/>
        </w:rPr>
        <w:t>pkt 1 i 8 UPZP;</w:t>
      </w:r>
    </w:p>
    <w:p w:rsidR="00F34026" w:rsidRDefault="00F34026" w:rsidP="00C026EF">
      <w:pPr>
        <w:numPr>
          <w:ilvl w:val="1"/>
          <w:numId w:val="31"/>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2</w:t>
      </w:r>
      <w:r w:rsidRPr="0072406F">
        <w:rPr>
          <w:bCs/>
          <w:spacing w:val="-4"/>
          <w:sz w:val="24"/>
          <w:szCs w:val="24"/>
        </w:rPr>
        <w:t xml:space="preserve"> SIWZ</w:t>
      </w:r>
      <w:r w:rsidRPr="0072406F">
        <w:rPr>
          <w:bCs/>
          <w:sz w:val="24"/>
          <w:szCs w:val="24"/>
        </w:rPr>
        <w:t>.</w:t>
      </w:r>
    </w:p>
    <w:p w:rsidR="00F34026" w:rsidRPr="00C31190" w:rsidRDefault="00F34026" w:rsidP="00AA0166">
      <w:pPr>
        <w:spacing w:before="120"/>
        <w:ind w:left="851"/>
        <w:jc w:val="both"/>
        <w:rPr>
          <w:bCs/>
          <w:sz w:val="24"/>
          <w:szCs w:val="24"/>
        </w:rPr>
      </w:pPr>
      <w:r w:rsidRPr="00C31190">
        <w:rPr>
          <w:bCs/>
          <w:sz w:val="24"/>
          <w:szCs w:val="24"/>
        </w:rPr>
        <w:t xml:space="preserve">Zamawiający określa warunki udziału w postępowaniu oraz wymagane od wykonawców </w:t>
      </w:r>
      <w:r w:rsidRPr="00C31190">
        <w:rPr>
          <w:bCs/>
          <w:spacing w:val="-2"/>
          <w:sz w:val="24"/>
          <w:szCs w:val="24"/>
        </w:rPr>
        <w:t>środki dowodowe w sposób proporcjonalny do przedmiotu zamówienia oraz umożliwiający</w:t>
      </w:r>
      <w:r w:rsidRPr="00C31190">
        <w:rPr>
          <w:bCs/>
          <w:sz w:val="24"/>
          <w:szCs w:val="24"/>
        </w:rPr>
        <w:t xml:space="preserve"> ocenę zdolności wykonawcy do należytego wykonania zamówienia, w szczególności wyrażając je jako minimalne poziomy zdolności.</w:t>
      </w:r>
    </w:p>
    <w:p w:rsidR="00F34026" w:rsidRDefault="00F34026" w:rsidP="00C026EF">
      <w:pPr>
        <w:ind w:left="851"/>
        <w:jc w:val="both"/>
        <w:rPr>
          <w:bCs/>
          <w:sz w:val="24"/>
          <w:szCs w:val="24"/>
        </w:rPr>
      </w:pPr>
      <w:r w:rsidRPr="00C31190">
        <w:rPr>
          <w:bCs/>
          <w:spacing w:val="-6"/>
          <w:sz w:val="24"/>
          <w:szCs w:val="24"/>
        </w:rPr>
        <w:t>Zamawiający określa takie same warunki udziału postępowaniu dla wykonawców ubiegających</w:t>
      </w:r>
      <w:r w:rsidRPr="00C31190">
        <w:rPr>
          <w:bCs/>
          <w:spacing w:val="-4"/>
          <w:sz w:val="24"/>
          <w:szCs w:val="24"/>
        </w:rPr>
        <w:t xml:space="preserve"> się o udzielenie zamówienia samodzielnie, jak i dla wykonawców występujących</w:t>
      </w:r>
      <w:r w:rsidRPr="00C31190">
        <w:rPr>
          <w:bCs/>
          <w:sz w:val="24"/>
          <w:szCs w:val="24"/>
        </w:rPr>
        <w:t xml:space="preserve"> wspólnie, na podstawie art. 23 ust. 1 UPZP.</w:t>
      </w:r>
    </w:p>
    <w:p w:rsidR="00F34026" w:rsidRPr="00D50793" w:rsidRDefault="00F34026" w:rsidP="00C026EF">
      <w:pPr>
        <w:spacing w:before="120"/>
        <w:ind w:left="851" w:hanging="567"/>
        <w:jc w:val="both"/>
        <w:rPr>
          <w:b/>
          <w:bCs/>
          <w:sz w:val="24"/>
          <w:szCs w:val="24"/>
        </w:rPr>
      </w:pPr>
      <w:r>
        <w:rPr>
          <w:bCs/>
          <w:sz w:val="24"/>
          <w:szCs w:val="24"/>
        </w:rPr>
        <w:t>10.2.</w:t>
      </w:r>
      <w:r>
        <w:rPr>
          <w:bCs/>
          <w:sz w:val="24"/>
          <w:szCs w:val="24"/>
        </w:rPr>
        <w:tab/>
      </w:r>
      <w:r w:rsidRPr="00C54FF1">
        <w:rPr>
          <w:b/>
          <w:bCs/>
          <w:sz w:val="24"/>
          <w:szCs w:val="24"/>
        </w:rPr>
        <w:t>Warunki udziału w postępowaniu</w:t>
      </w:r>
      <w:r>
        <w:rPr>
          <w:b/>
          <w:bCs/>
          <w:sz w:val="24"/>
          <w:szCs w:val="24"/>
        </w:rPr>
        <w:t>:</w:t>
      </w:r>
    </w:p>
    <w:p w:rsidR="00F34026" w:rsidRPr="0072406F" w:rsidRDefault="00F34026" w:rsidP="00C026E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Pr="0072406F">
        <w:rPr>
          <w:bCs/>
          <w:sz w:val="24"/>
          <w:szCs w:val="24"/>
          <w:u w:val="single"/>
        </w:rPr>
        <w:t>:</w:t>
      </w:r>
      <w:r w:rsidRPr="0072406F">
        <w:rPr>
          <w:b/>
          <w:sz w:val="24"/>
          <w:szCs w:val="24"/>
        </w:rPr>
        <w:t xml:space="preserve"> </w:t>
      </w:r>
    </w:p>
    <w:p w:rsidR="00F34026" w:rsidRPr="002D15F1" w:rsidRDefault="00F34026" w:rsidP="00C026EF">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F34026" w:rsidRPr="0072406F" w:rsidRDefault="00F34026" w:rsidP="00C026E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Pr="0072406F">
        <w:rPr>
          <w:bCs/>
          <w:sz w:val="24"/>
          <w:szCs w:val="24"/>
          <w:u w:val="single"/>
        </w:rPr>
        <w:t>sytuacja ekonomiczna lub finansowa – warunek Nr 2</w:t>
      </w:r>
      <w:r>
        <w:rPr>
          <w:bCs/>
          <w:sz w:val="24"/>
          <w:szCs w:val="24"/>
          <w:u w:val="single"/>
        </w:rPr>
        <w:t>:</w:t>
      </w:r>
      <w:r w:rsidRPr="0072406F">
        <w:rPr>
          <w:b/>
          <w:sz w:val="24"/>
          <w:szCs w:val="24"/>
        </w:rPr>
        <w:t xml:space="preserve"> </w:t>
      </w:r>
    </w:p>
    <w:p w:rsidR="00F34026" w:rsidRPr="002D15F1" w:rsidRDefault="00F34026" w:rsidP="00C60B8B">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F34026" w:rsidRPr="0072406F" w:rsidRDefault="00F34026" w:rsidP="00C61E4C">
      <w:pPr>
        <w:tabs>
          <w:tab w:val="left" w:pos="1134"/>
        </w:tabs>
        <w:spacing w:before="120"/>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Pr="0072406F">
        <w:rPr>
          <w:bCs/>
          <w:sz w:val="24"/>
          <w:szCs w:val="24"/>
          <w:u w:val="single"/>
        </w:rPr>
        <w:t xml:space="preserve">zdolność techniczna </w:t>
      </w:r>
      <w:r>
        <w:rPr>
          <w:bCs/>
          <w:sz w:val="24"/>
          <w:szCs w:val="24"/>
          <w:u w:val="single"/>
        </w:rPr>
        <w:t>lub</w:t>
      </w:r>
      <w:r w:rsidRPr="0072406F">
        <w:rPr>
          <w:bCs/>
          <w:sz w:val="24"/>
          <w:szCs w:val="24"/>
          <w:u w:val="single"/>
        </w:rPr>
        <w:t xml:space="preserve"> zawodowa</w:t>
      </w:r>
      <w:r>
        <w:rPr>
          <w:bCs/>
          <w:sz w:val="24"/>
          <w:szCs w:val="24"/>
          <w:u w:val="single"/>
        </w:rPr>
        <w:t xml:space="preserve"> </w:t>
      </w:r>
      <w:r w:rsidRPr="0072406F">
        <w:rPr>
          <w:bCs/>
          <w:sz w:val="24"/>
          <w:szCs w:val="24"/>
          <w:u w:val="single"/>
        </w:rPr>
        <w:t>– warunek Nr 3</w:t>
      </w:r>
      <w:r>
        <w:rPr>
          <w:bCs/>
          <w:sz w:val="24"/>
          <w:szCs w:val="24"/>
          <w:u w:val="single"/>
        </w:rPr>
        <w:t>:</w:t>
      </w:r>
    </w:p>
    <w:p w:rsidR="00F34026" w:rsidRDefault="00F34026" w:rsidP="00C026EF">
      <w:pPr>
        <w:tabs>
          <w:tab w:val="left" w:pos="-7230"/>
        </w:tabs>
        <w:ind w:left="1418" w:hanging="284"/>
        <w:jc w:val="both"/>
        <w:rPr>
          <w:bCs/>
          <w:sz w:val="24"/>
          <w:szCs w:val="24"/>
          <w:u w:val="single"/>
        </w:rPr>
      </w:pPr>
      <w:r w:rsidRPr="00DA6644">
        <w:rPr>
          <w:bCs/>
          <w:sz w:val="24"/>
          <w:szCs w:val="24"/>
        </w:rPr>
        <w:t>1)</w:t>
      </w:r>
      <w:r w:rsidRPr="00DA6644">
        <w:rPr>
          <w:bCs/>
          <w:sz w:val="24"/>
          <w:szCs w:val="24"/>
        </w:rPr>
        <w:tab/>
      </w:r>
      <w:r w:rsidRPr="002D15F1">
        <w:rPr>
          <w:bCs/>
          <w:sz w:val="24"/>
          <w:szCs w:val="24"/>
          <w:u w:val="single"/>
        </w:rPr>
        <w:t>doświadczenie wykonawcy</w:t>
      </w:r>
      <w:r>
        <w:rPr>
          <w:bCs/>
          <w:sz w:val="24"/>
          <w:szCs w:val="24"/>
          <w:u w:val="single"/>
        </w:rPr>
        <w:t>:</w:t>
      </w:r>
    </w:p>
    <w:p w:rsidR="00F34026" w:rsidRPr="005E59B6" w:rsidRDefault="00F34026" w:rsidP="00A039D3">
      <w:pPr>
        <w:ind w:left="1418"/>
        <w:jc w:val="both"/>
        <w:rPr>
          <w:b/>
          <w:spacing w:val="-4"/>
          <w:sz w:val="24"/>
          <w:szCs w:val="24"/>
        </w:rPr>
      </w:pPr>
      <w:r w:rsidRPr="005E59B6">
        <w:rPr>
          <w:b/>
          <w:spacing w:val="-4"/>
          <w:sz w:val="24"/>
          <w:szCs w:val="24"/>
        </w:rPr>
        <w:t xml:space="preserve">Określa się minimalny poziom zdolności, </w:t>
      </w:r>
      <w:r>
        <w:rPr>
          <w:b/>
          <w:spacing w:val="-4"/>
          <w:sz w:val="24"/>
          <w:szCs w:val="24"/>
        </w:rPr>
        <w:t>w zależności</w:t>
      </w:r>
      <w:r w:rsidRPr="005E59B6">
        <w:rPr>
          <w:b/>
          <w:spacing w:val="-4"/>
          <w:sz w:val="24"/>
          <w:szCs w:val="24"/>
        </w:rPr>
        <w:t xml:space="preserve"> od ilości składanych ofert częściowych.</w:t>
      </w:r>
    </w:p>
    <w:p w:rsidR="00F34026" w:rsidRDefault="00F34026" w:rsidP="002E0DEE">
      <w:pPr>
        <w:tabs>
          <w:tab w:val="left" w:pos="567"/>
        </w:tabs>
        <w:spacing w:before="60"/>
        <w:ind w:left="1418"/>
        <w:jc w:val="both"/>
        <w:rPr>
          <w:bCs/>
          <w:sz w:val="24"/>
          <w:szCs w:val="24"/>
        </w:rPr>
      </w:pPr>
      <w:r w:rsidRPr="009018C4">
        <w:rPr>
          <w:bCs/>
          <w:sz w:val="24"/>
          <w:szCs w:val="24"/>
        </w:rPr>
        <w:t xml:space="preserve">Wykonawca zobowiązany jest wykazać się, wykonaniem w okresie ostatnich </w:t>
      </w:r>
      <w:r>
        <w:rPr>
          <w:bCs/>
          <w:sz w:val="24"/>
          <w:szCs w:val="24"/>
        </w:rPr>
        <w:t>pięciu</w:t>
      </w:r>
      <w:r w:rsidRPr="009018C4">
        <w:rPr>
          <w:bCs/>
          <w:sz w:val="24"/>
          <w:szCs w:val="24"/>
        </w:rPr>
        <w:t xml:space="preserve"> lat przed upływem terminu składania ofert, a jeżeli okres prowadzenia działalności jest krótszy - w tym okresie, co najmniej: </w:t>
      </w:r>
    </w:p>
    <w:p w:rsidR="00F34026" w:rsidRDefault="00F34026" w:rsidP="002E0DEE">
      <w:pPr>
        <w:numPr>
          <w:ilvl w:val="0"/>
          <w:numId w:val="39"/>
        </w:numPr>
        <w:tabs>
          <w:tab w:val="left" w:pos="-851"/>
        </w:tabs>
        <w:spacing w:before="60"/>
        <w:ind w:left="1843"/>
        <w:jc w:val="both"/>
        <w:rPr>
          <w:bCs/>
          <w:sz w:val="24"/>
          <w:szCs w:val="24"/>
        </w:rPr>
      </w:pPr>
      <w:r w:rsidRPr="002E0DEE">
        <w:rPr>
          <w:bCs/>
          <w:sz w:val="24"/>
          <w:szCs w:val="24"/>
        </w:rPr>
        <w:t xml:space="preserve">jednym opracowaniem dokumentacji projektowej (projektu budowlany i projekt wykonawczy) wraz z uzyskaniem pozwolenia formalno-prawnego na jej realizację (ZRID/pozwolenie na budowę/zgłoszenie robót) dla budowy lub przebudowy ulicy o klasie funkcjonalno-technicznej D (dojazdowa) lub wyższej o długości co najmniej 300 m – </w:t>
      </w:r>
      <w:r w:rsidRPr="002E0DEE">
        <w:rPr>
          <w:b/>
          <w:bCs/>
          <w:sz w:val="24"/>
          <w:szCs w:val="24"/>
        </w:rPr>
        <w:t xml:space="preserve">dla wszystkich </w:t>
      </w:r>
      <w:r>
        <w:rPr>
          <w:b/>
          <w:bCs/>
          <w:sz w:val="24"/>
          <w:szCs w:val="24"/>
        </w:rPr>
        <w:t>4 zadań</w:t>
      </w:r>
      <w:r>
        <w:rPr>
          <w:bCs/>
          <w:sz w:val="24"/>
          <w:szCs w:val="24"/>
        </w:rPr>
        <w:t>,</w:t>
      </w:r>
    </w:p>
    <w:p w:rsidR="00F34026" w:rsidRPr="002E0DEE" w:rsidRDefault="00F34026" w:rsidP="002E0DEE">
      <w:pPr>
        <w:numPr>
          <w:ilvl w:val="0"/>
          <w:numId w:val="39"/>
        </w:numPr>
        <w:tabs>
          <w:tab w:val="left" w:pos="-709"/>
        </w:tabs>
        <w:spacing w:before="60"/>
        <w:ind w:left="1843"/>
        <w:jc w:val="both"/>
        <w:rPr>
          <w:b/>
          <w:bCs/>
          <w:sz w:val="24"/>
          <w:szCs w:val="24"/>
        </w:rPr>
      </w:pPr>
      <w:r w:rsidRPr="002E0DEE">
        <w:rPr>
          <w:bCs/>
          <w:sz w:val="24"/>
          <w:szCs w:val="24"/>
        </w:rPr>
        <w:t>jedn</w:t>
      </w:r>
      <w:r>
        <w:rPr>
          <w:bCs/>
          <w:sz w:val="24"/>
          <w:szCs w:val="24"/>
        </w:rPr>
        <w:t>ą</w:t>
      </w:r>
      <w:r w:rsidRPr="002E0DEE">
        <w:rPr>
          <w:bCs/>
          <w:sz w:val="24"/>
          <w:szCs w:val="24"/>
        </w:rPr>
        <w:t xml:space="preserve"> robot</w:t>
      </w:r>
      <w:r>
        <w:rPr>
          <w:bCs/>
          <w:sz w:val="24"/>
          <w:szCs w:val="24"/>
        </w:rPr>
        <w:t>ą</w:t>
      </w:r>
      <w:r w:rsidRPr="002E0DEE">
        <w:rPr>
          <w:bCs/>
          <w:sz w:val="24"/>
          <w:szCs w:val="24"/>
        </w:rPr>
        <w:t xml:space="preserve"> budowlan</w:t>
      </w:r>
      <w:r>
        <w:rPr>
          <w:bCs/>
          <w:sz w:val="24"/>
          <w:szCs w:val="24"/>
        </w:rPr>
        <w:t>ą</w:t>
      </w:r>
      <w:r w:rsidRPr="002E0DEE">
        <w:rPr>
          <w:bCs/>
          <w:sz w:val="24"/>
          <w:szCs w:val="24"/>
        </w:rPr>
        <w:t>, polegając</w:t>
      </w:r>
      <w:r>
        <w:rPr>
          <w:bCs/>
          <w:sz w:val="24"/>
          <w:szCs w:val="24"/>
        </w:rPr>
        <w:t>ą</w:t>
      </w:r>
      <w:r w:rsidRPr="002E0DEE">
        <w:rPr>
          <w:bCs/>
          <w:sz w:val="24"/>
          <w:szCs w:val="24"/>
        </w:rPr>
        <w:t xml:space="preserve"> na wykonaniu nawierzchni z kostki betonowej o powierzchni nie mniejszej niż 2 000 m2  - </w:t>
      </w:r>
      <w:r w:rsidRPr="002E0DEE">
        <w:rPr>
          <w:b/>
          <w:bCs/>
          <w:sz w:val="24"/>
          <w:szCs w:val="24"/>
        </w:rPr>
        <w:t>dla</w:t>
      </w:r>
      <w:r>
        <w:rPr>
          <w:b/>
          <w:bCs/>
          <w:sz w:val="24"/>
          <w:szCs w:val="24"/>
        </w:rPr>
        <w:t xml:space="preserve"> zadania Nr 1, 2, 3: ul. Botaniczna, Jeżynowa i Sanatoryjna,</w:t>
      </w:r>
    </w:p>
    <w:p w:rsidR="00F34026" w:rsidRPr="002E0DEE" w:rsidRDefault="00F34026" w:rsidP="002E0DEE">
      <w:pPr>
        <w:numPr>
          <w:ilvl w:val="0"/>
          <w:numId w:val="39"/>
        </w:numPr>
        <w:spacing w:before="60"/>
        <w:ind w:left="1843"/>
        <w:jc w:val="both"/>
        <w:rPr>
          <w:b/>
          <w:bCs/>
          <w:spacing w:val="-8"/>
          <w:sz w:val="24"/>
          <w:szCs w:val="24"/>
        </w:rPr>
      </w:pPr>
      <w:r w:rsidRPr="002E0DEE">
        <w:rPr>
          <w:bCs/>
          <w:spacing w:val="-8"/>
          <w:sz w:val="24"/>
          <w:szCs w:val="24"/>
        </w:rPr>
        <w:t xml:space="preserve">jednej roboty budowlanej, polegającej na wykonaniu nawierzchni z o nawierzchni </w:t>
      </w:r>
      <w:r>
        <w:rPr>
          <w:bCs/>
          <w:spacing w:val="-8"/>
          <w:sz w:val="24"/>
          <w:szCs w:val="24"/>
        </w:rPr>
        <w:br/>
      </w:r>
      <w:r w:rsidRPr="002E0DEE">
        <w:rPr>
          <w:bCs/>
          <w:spacing w:val="-8"/>
          <w:sz w:val="24"/>
          <w:szCs w:val="24"/>
        </w:rPr>
        <w:t xml:space="preserve">z mieszanki mineralno-asfaltowych.o powierzchni nie mniejszej niż 5 000 m2- </w:t>
      </w:r>
      <w:r w:rsidRPr="002E0DEE">
        <w:rPr>
          <w:b/>
          <w:bCs/>
          <w:spacing w:val="-8"/>
          <w:sz w:val="24"/>
          <w:szCs w:val="24"/>
        </w:rPr>
        <w:t>dla</w:t>
      </w:r>
      <w:r>
        <w:rPr>
          <w:b/>
          <w:bCs/>
          <w:spacing w:val="-8"/>
          <w:sz w:val="24"/>
          <w:szCs w:val="24"/>
        </w:rPr>
        <w:t xml:space="preserve"> zadania Nr 4: ul.</w:t>
      </w:r>
      <w:r w:rsidRPr="002E0DEE">
        <w:rPr>
          <w:b/>
          <w:bCs/>
          <w:spacing w:val="-8"/>
          <w:sz w:val="24"/>
          <w:szCs w:val="24"/>
        </w:rPr>
        <w:t xml:space="preserve"> Piaski</w:t>
      </w:r>
    </w:p>
    <w:p w:rsidR="00F34026" w:rsidRPr="009018C4" w:rsidRDefault="00F34026" w:rsidP="002E0DEE">
      <w:pPr>
        <w:ind w:left="1418"/>
        <w:jc w:val="both"/>
        <w:rPr>
          <w:bCs/>
          <w:sz w:val="24"/>
          <w:szCs w:val="24"/>
        </w:rPr>
      </w:pPr>
      <w:r>
        <w:rPr>
          <w:bCs/>
          <w:sz w:val="24"/>
          <w:szCs w:val="24"/>
        </w:rPr>
        <w:t>Warunek będzie spełniony, kiedy wykonawca wykaże, że wykonał ww. zakres łącznie (w ramach jednego zadania w systemie „zaprojektuj i wybuduj”) lub oddzielnie (przy czym wykonane oddzielnie nie muszą dotyczyć tego samego zadania).</w:t>
      </w:r>
    </w:p>
    <w:p w:rsidR="00F34026" w:rsidRPr="00AF4ED7" w:rsidRDefault="00F34026" w:rsidP="00DC3300">
      <w:pPr>
        <w:tabs>
          <w:tab w:val="left" w:pos="567"/>
        </w:tabs>
        <w:ind w:left="1418"/>
        <w:jc w:val="both"/>
        <w:rPr>
          <w:bCs/>
          <w:sz w:val="24"/>
          <w:szCs w:val="24"/>
        </w:rPr>
      </w:pPr>
      <w:r w:rsidRPr="00AF4ED7">
        <w:rPr>
          <w:bCs/>
          <w:sz w:val="24"/>
          <w:szCs w:val="24"/>
        </w:rPr>
        <w:t xml:space="preserve">Wykonawcy wspólnie ubiegający się o udzielenie zamówienia na podstawie art.23 UPZP (np. konsorcjum, spółka cywilna) ww. warunki udziału w postępowaniu spełniają w następujący sposób: </w:t>
      </w:r>
    </w:p>
    <w:p w:rsidR="00F34026" w:rsidRPr="00AF4ED7" w:rsidRDefault="00F34026" w:rsidP="00DC3300">
      <w:pPr>
        <w:tabs>
          <w:tab w:val="left" w:pos="567"/>
        </w:tabs>
        <w:ind w:left="1418" w:hanging="142"/>
        <w:jc w:val="both"/>
        <w:rPr>
          <w:bCs/>
          <w:sz w:val="24"/>
          <w:szCs w:val="24"/>
        </w:rPr>
      </w:pPr>
      <w:r>
        <w:rPr>
          <w:bCs/>
          <w:sz w:val="24"/>
          <w:szCs w:val="24"/>
        </w:rPr>
        <w:t xml:space="preserve">   </w:t>
      </w:r>
      <w:r w:rsidRPr="00AF4ED7">
        <w:rPr>
          <w:bCs/>
          <w:sz w:val="24"/>
          <w:szCs w:val="24"/>
        </w:rPr>
        <w:t xml:space="preserve">- </w:t>
      </w:r>
      <w:r w:rsidRPr="001D2046">
        <w:rPr>
          <w:bCs/>
          <w:spacing w:val="-6"/>
          <w:sz w:val="24"/>
          <w:szCs w:val="24"/>
        </w:rPr>
        <w:t>przynajmniej jeden z wykonawców wspólnie ubiegający się o udzielenie zamówienia musi posiadać doświadczenie w zakresie określonym w pkt 10.2.3.1a lub 1b lub 1c SIWZ</w:t>
      </w:r>
      <w:r w:rsidRPr="00AF4ED7">
        <w:rPr>
          <w:bCs/>
          <w:sz w:val="24"/>
          <w:szCs w:val="24"/>
        </w:rPr>
        <w:t>,</w:t>
      </w:r>
    </w:p>
    <w:p w:rsidR="00F34026" w:rsidRPr="00AF4ED7" w:rsidRDefault="00F34026" w:rsidP="00DC3300">
      <w:pPr>
        <w:tabs>
          <w:tab w:val="left" w:pos="567"/>
        </w:tabs>
        <w:ind w:left="1418"/>
        <w:jc w:val="both"/>
        <w:rPr>
          <w:bCs/>
          <w:sz w:val="24"/>
          <w:szCs w:val="24"/>
        </w:rPr>
      </w:pPr>
      <w:r w:rsidRPr="00AF4ED7">
        <w:rPr>
          <w:bCs/>
          <w:sz w:val="24"/>
          <w:szCs w:val="24"/>
        </w:rPr>
        <w:t xml:space="preserve">z tym że wymóg posiadania wyżej wymienionego </w:t>
      </w:r>
      <w:r w:rsidRPr="00AF4ED7">
        <w:rPr>
          <w:bCs/>
          <w:sz w:val="24"/>
          <w:szCs w:val="24"/>
          <w:u w:val="single"/>
        </w:rPr>
        <w:t>doświadczenia</w:t>
      </w:r>
      <w:r w:rsidRPr="00AF4ED7">
        <w:rPr>
          <w:bCs/>
          <w:sz w:val="24"/>
          <w:szCs w:val="24"/>
        </w:rPr>
        <w:t xml:space="preserve"> dotyczy wykonawców zamierzających bezpośrednio realizować zamówienie.</w:t>
      </w:r>
    </w:p>
    <w:p w:rsidR="00F34026" w:rsidRDefault="00F34026" w:rsidP="005E59B6">
      <w:pPr>
        <w:tabs>
          <w:tab w:val="left" w:pos="-7230"/>
        </w:tabs>
        <w:spacing w:before="120"/>
        <w:ind w:left="1418" w:hanging="284"/>
        <w:jc w:val="both"/>
        <w:rPr>
          <w:bCs/>
          <w:sz w:val="24"/>
          <w:szCs w:val="24"/>
        </w:rPr>
      </w:pPr>
    </w:p>
    <w:p w:rsidR="00F34026" w:rsidRPr="00741266" w:rsidRDefault="00F34026" w:rsidP="005E59B6">
      <w:pPr>
        <w:tabs>
          <w:tab w:val="left" w:pos="-7230"/>
        </w:tabs>
        <w:spacing w:before="120"/>
        <w:ind w:left="1418" w:hanging="284"/>
        <w:jc w:val="both"/>
        <w:rPr>
          <w:bCs/>
          <w:sz w:val="24"/>
          <w:szCs w:val="24"/>
          <w:u w:val="single"/>
        </w:rPr>
      </w:pPr>
      <w:r>
        <w:rPr>
          <w:bCs/>
          <w:sz w:val="24"/>
          <w:szCs w:val="24"/>
        </w:rPr>
        <w:t>2</w:t>
      </w:r>
      <w:r w:rsidRPr="00741266">
        <w:rPr>
          <w:bCs/>
          <w:sz w:val="24"/>
          <w:szCs w:val="24"/>
        </w:rPr>
        <w:t>)</w:t>
      </w:r>
      <w:r w:rsidRPr="00741266">
        <w:rPr>
          <w:bCs/>
          <w:sz w:val="24"/>
          <w:szCs w:val="24"/>
        </w:rPr>
        <w:tab/>
      </w:r>
      <w:r w:rsidRPr="00741266">
        <w:rPr>
          <w:bCs/>
          <w:sz w:val="24"/>
          <w:szCs w:val="24"/>
          <w:u w:val="single"/>
        </w:rPr>
        <w:t>osoby skierowane przez wykonawcę do realizacji zamówienia:</w:t>
      </w:r>
    </w:p>
    <w:p w:rsidR="00F34026" w:rsidRPr="005E59B6" w:rsidRDefault="00F34026" w:rsidP="00140A8F">
      <w:pPr>
        <w:ind w:left="1418"/>
        <w:jc w:val="both"/>
        <w:rPr>
          <w:b/>
          <w:spacing w:val="-4"/>
          <w:sz w:val="24"/>
          <w:szCs w:val="24"/>
        </w:rPr>
      </w:pPr>
      <w:r>
        <w:rPr>
          <w:b/>
          <w:spacing w:val="-4"/>
          <w:sz w:val="24"/>
          <w:szCs w:val="24"/>
        </w:rPr>
        <w:t>Określa się dla każdego zadania (ulicy)</w:t>
      </w:r>
      <w:r w:rsidRPr="005E59B6">
        <w:rPr>
          <w:b/>
          <w:spacing w:val="-4"/>
          <w:sz w:val="24"/>
          <w:szCs w:val="24"/>
        </w:rPr>
        <w:t xml:space="preserve"> taki sam minimalny poziom zdolności, który zwiększa się proporcjonalnie do ilości składanych ofert częściowych.</w:t>
      </w:r>
    </w:p>
    <w:p w:rsidR="00F34026" w:rsidRPr="005E59B6" w:rsidRDefault="00F34026" w:rsidP="00140A8F">
      <w:pPr>
        <w:ind w:left="1418"/>
        <w:jc w:val="both"/>
        <w:rPr>
          <w:b/>
          <w:spacing w:val="-4"/>
          <w:sz w:val="24"/>
          <w:szCs w:val="24"/>
        </w:rPr>
      </w:pPr>
      <w:r w:rsidRPr="005E59B6">
        <w:rPr>
          <w:b/>
          <w:spacing w:val="-4"/>
          <w:sz w:val="24"/>
          <w:szCs w:val="24"/>
        </w:rPr>
        <w:t>Minima</w:t>
      </w:r>
      <w:r>
        <w:rPr>
          <w:b/>
          <w:spacing w:val="-4"/>
          <w:sz w:val="24"/>
          <w:szCs w:val="24"/>
        </w:rPr>
        <w:t>lny poziom zdolności dla jednego zadania</w:t>
      </w:r>
      <w:r w:rsidRPr="005E59B6">
        <w:rPr>
          <w:b/>
          <w:spacing w:val="-4"/>
          <w:sz w:val="24"/>
          <w:szCs w:val="24"/>
        </w:rPr>
        <w:t>:</w:t>
      </w:r>
    </w:p>
    <w:p w:rsidR="00F34026" w:rsidRPr="00D55D61" w:rsidRDefault="00F34026" w:rsidP="000E0A65">
      <w:pPr>
        <w:autoSpaceDE w:val="0"/>
        <w:autoSpaceDN w:val="0"/>
        <w:adjustRightInd w:val="0"/>
        <w:spacing w:before="120"/>
        <w:ind w:left="1418"/>
        <w:jc w:val="both"/>
        <w:rPr>
          <w:bCs/>
          <w:sz w:val="24"/>
          <w:szCs w:val="24"/>
        </w:rPr>
      </w:pPr>
      <w:r w:rsidRPr="004E1203">
        <w:rPr>
          <w:bCs/>
          <w:sz w:val="24"/>
          <w:szCs w:val="24"/>
        </w:rPr>
        <w:t>Wykonawca zobowiązany jest wykazać się dysponowaniem osobami zdolnymi do wykonania zamówienia, które będą uczestniczyć w jego wykonaniu, legitymującymi się kwalifikacjami i doświadczeniem zawodowym nie mniejszym niż określonym poniżej, dla poszczególnych funkcji, tj.:</w:t>
      </w:r>
    </w:p>
    <w:p w:rsidR="00F34026" w:rsidRPr="004E1203" w:rsidRDefault="00F34026" w:rsidP="000E0A65">
      <w:pPr>
        <w:pStyle w:val="BodyText"/>
        <w:numPr>
          <w:ilvl w:val="0"/>
          <w:numId w:val="40"/>
        </w:numPr>
        <w:tabs>
          <w:tab w:val="clear" w:pos="720"/>
          <w:tab w:val="num" w:pos="-1440"/>
        </w:tabs>
        <w:spacing w:after="120"/>
        <w:ind w:left="1701" w:right="0"/>
        <w:rPr>
          <w:rFonts w:ascii="Times New Roman" w:hAnsi="Times New Roman"/>
          <w:bCs/>
          <w:i/>
          <w:sz w:val="24"/>
          <w:szCs w:val="24"/>
          <w:u w:val="single"/>
        </w:rPr>
      </w:pPr>
      <w:r w:rsidRPr="004E1203">
        <w:rPr>
          <w:rFonts w:ascii="Times New Roman" w:hAnsi="Times New Roman"/>
          <w:bCs/>
          <w:i/>
          <w:sz w:val="24"/>
          <w:szCs w:val="24"/>
          <w:u w:val="single"/>
        </w:rPr>
        <w:t>Zespół projektantów</w:t>
      </w:r>
      <w:r>
        <w:rPr>
          <w:rFonts w:ascii="Times New Roman" w:hAnsi="Times New Roman"/>
          <w:bCs/>
          <w:i/>
          <w:sz w:val="24"/>
          <w:szCs w:val="24"/>
          <w:u w:val="single"/>
        </w:rPr>
        <w:t>:</w:t>
      </w:r>
    </w:p>
    <w:p w:rsidR="00F34026" w:rsidRPr="004E1203" w:rsidRDefault="00F34026" w:rsidP="000E0A65">
      <w:pPr>
        <w:numPr>
          <w:ilvl w:val="0"/>
          <w:numId w:val="41"/>
        </w:numPr>
        <w:autoSpaceDE w:val="0"/>
        <w:autoSpaceDN w:val="0"/>
        <w:adjustRightInd w:val="0"/>
        <w:spacing w:before="120"/>
        <w:ind w:left="1418" w:firstLine="0"/>
        <w:jc w:val="both"/>
        <w:rPr>
          <w:bCs/>
          <w:i/>
          <w:sz w:val="24"/>
          <w:szCs w:val="24"/>
        </w:rPr>
      </w:pPr>
      <w:r w:rsidRPr="004E1203">
        <w:rPr>
          <w:bCs/>
          <w:i/>
          <w:sz w:val="24"/>
          <w:szCs w:val="24"/>
        </w:rPr>
        <w:t>Koordynator projektu – minimum 1 osoba:</w:t>
      </w:r>
    </w:p>
    <w:p w:rsidR="00F34026" w:rsidRPr="000E0A65" w:rsidRDefault="00F34026" w:rsidP="000E0A65">
      <w:pPr>
        <w:pStyle w:val="ListParagraph"/>
        <w:ind w:left="1843"/>
        <w:jc w:val="both"/>
        <w:rPr>
          <w:bCs/>
          <w:i/>
          <w:sz w:val="24"/>
          <w:szCs w:val="24"/>
          <w:u w:val="single"/>
        </w:rPr>
      </w:pPr>
      <w:r w:rsidRPr="000E0A65">
        <w:rPr>
          <w:bCs/>
          <w:i/>
          <w:sz w:val="24"/>
          <w:szCs w:val="24"/>
          <w:u w:val="single"/>
        </w:rPr>
        <w:t>minimalne kwalifikacje zawodowe:</w:t>
      </w:r>
    </w:p>
    <w:p w:rsidR="00F34026" w:rsidRPr="000E0A65" w:rsidRDefault="00F34026" w:rsidP="000E0A65">
      <w:pPr>
        <w:pStyle w:val="ListParagraph"/>
        <w:ind w:left="1843"/>
        <w:jc w:val="both"/>
        <w:rPr>
          <w:bCs/>
          <w:sz w:val="24"/>
          <w:szCs w:val="24"/>
        </w:rPr>
      </w:pPr>
      <w:r w:rsidRPr="000E0A65">
        <w:rPr>
          <w:bCs/>
          <w:sz w:val="24"/>
          <w:szCs w:val="24"/>
        </w:rPr>
        <w:t xml:space="preserve">uprawnienia budowlane bez ograniczeń do projektowania w specjalności inżynieryjnej drogowej; </w:t>
      </w:r>
    </w:p>
    <w:p w:rsidR="00F34026" w:rsidRPr="000E0A65" w:rsidRDefault="00F34026" w:rsidP="000E0A65">
      <w:pPr>
        <w:pStyle w:val="ListParagraph"/>
        <w:ind w:left="1843"/>
        <w:jc w:val="both"/>
        <w:rPr>
          <w:bCs/>
          <w:i/>
          <w:sz w:val="24"/>
          <w:szCs w:val="24"/>
          <w:u w:val="single"/>
        </w:rPr>
      </w:pPr>
      <w:r w:rsidRPr="000E0A65">
        <w:rPr>
          <w:bCs/>
          <w:i/>
          <w:sz w:val="24"/>
          <w:szCs w:val="24"/>
          <w:u w:val="single"/>
        </w:rPr>
        <w:t>minimalne doświadczenie zawodowe:</w:t>
      </w:r>
    </w:p>
    <w:p w:rsidR="00F34026" w:rsidRPr="000E0A65" w:rsidRDefault="00F34026" w:rsidP="000E0A65">
      <w:pPr>
        <w:pStyle w:val="ListParagraph"/>
        <w:ind w:left="1843"/>
        <w:jc w:val="both"/>
        <w:rPr>
          <w:bCs/>
          <w:sz w:val="24"/>
          <w:szCs w:val="24"/>
        </w:rPr>
      </w:pPr>
      <w:r w:rsidRPr="000E0A65">
        <w:rPr>
          <w:bCs/>
          <w:sz w:val="24"/>
          <w:szCs w:val="24"/>
        </w:rPr>
        <w:t xml:space="preserve">pięć lat doświadczenia zawodowego w projektowaniu w danej specjalności liczone od daty uzyskania uprawnień budowlanych do projektowania; </w:t>
      </w:r>
    </w:p>
    <w:p w:rsidR="00F34026" w:rsidRPr="004E1203" w:rsidRDefault="00F34026" w:rsidP="000E0A65">
      <w:pPr>
        <w:numPr>
          <w:ilvl w:val="0"/>
          <w:numId w:val="41"/>
        </w:numPr>
        <w:autoSpaceDE w:val="0"/>
        <w:autoSpaceDN w:val="0"/>
        <w:adjustRightInd w:val="0"/>
        <w:spacing w:before="120"/>
        <w:ind w:left="1843" w:hanging="425"/>
        <w:jc w:val="both"/>
        <w:rPr>
          <w:bCs/>
          <w:i/>
          <w:sz w:val="24"/>
          <w:szCs w:val="24"/>
        </w:rPr>
      </w:pPr>
      <w:r w:rsidRPr="004E1203">
        <w:rPr>
          <w:bCs/>
          <w:i/>
          <w:sz w:val="24"/>
          <w:szCs w:val="24"/>
        </w:rPr>
        <w:t xml:space="preserve">Projektant w </w:t>
      </w:r>
      <w:r>
        <w:rPr>
          <w:bCs/>
          <w:i/>
          <w:sz w:val="24"/>
          <w:szCs w:val="24"/>
        </w:rPr>
        <w:t>specjalności inżynieryjnej drogowej</w:t>
      </w:r>
      <w:r w:rsidRPr="004E1203">
        <w:rPr>
          <w:bCs/>
          <w:i/>
          <w:sz w:val="24"/>
          <w:szCs w:val="24"/>
        </w:rPr>
        <w:t xml:space="preserve"> – minimum 1 osoba:</w:t>
      </w:r>
    </w:p>
    <w:p w:rsidR="00F34026" w:rsidRPr="000E0A65" w:rsidRDefault="00F34026" w:rsidP="000E0A65">
      <w:pPr>
        <w:pStyle w:val="ListParagraph"/>
        <w:ind w:left="1843"/>
        <w:jc w:val="both"/>
        <w:rPr>
          <w:bCs/>
          <w:i/>
          <w:sz w:val="24"/>
          <w:szCs w:val="24"/>
          <w:u w:val="single"/>
        </w:rPr>
      </w:pPr>
      <w:r w:rsidRPr="000E0A65">
        <w:rPr>
          <w:bCs/>
          <w:i/>
          <w:sz w:val="24"/>
          <w:szCs w:val="24"/>
          <w:u w:val="single"/>
        </w:rPr>
        <w:t>minimalne kwalifikacje zawodowe:</w:t>
      </w:r>
    </w:p>
    <w:p w:rsidR="00F34026" w:rsidRPr="000E0A65" w:rsidRDefault="00F34026" w:rsidP="000E0A65">
      <w:pPr>
        <w:pStyle w:val="ListParagraph"/>
        <w:ind w:left="1843"/>
        <w:jc w:val="both"/>
        <w:rPr>
          <w:bCs/>
          <w:sz w:val="24"/>
          <w:szCs w:val="24"/>
        </w:rPr>
      </w:pPr>
      <w:r w:rsidRPr="000E0A65">
        <w:rPr>
          <w:bCs/>
          <w:sz w:val="24"/>
          <w:szCs w:val="24"/>
        </w:rPr>
        <w:t>uprawnienia budowlane bez ograniczeń do projektowania w specjalności inżynieryjnej drogowej;</w:t>
      </w:r>
    </w:p>
    <w:p w:rsidR="00F34026" w:rsidRPr="000E0A65" w:rsidRDefault="00F34026" w:rsidP="000E0A65">
      <w:pPr>
        <w:pStyle w:val="ListParagraph"/>
        <w:ind w:left="1843"/>
        <w:jc w:val="both"/>
        <w:rPr>
          <w:bCs/>
          <w:i/>
          <w:sz w:val="24"/>
          <w:szCs w:val="24"/>
          <w:u w:val="single"/>
        </w:rPr>
      </w:pPr>
      <w:r w:rsidRPr="000E0A65">
        <w:rPr>
          <w:bCs/>
          <w:i/>
          <w:sz w:val="24"/>
          <w:szCs w:val="24"/>
          <w:u w:val="single"/>
        </w:rPr>
        <w:t>minimalne doświadczenie zawodowe:</w:t>
      </w:r>
    </w:p>
    <w:p w:rsidR="00F34026" w:rsidRDefault="00F34026" w:rsidP="000E0A65">
      <w:pPr>
        <w:pStyle w:val="ListParagraph"/>
        <w:ind w:left="1843"/>
        <w:jc w:val="both"/>
        <w:rPr>
          <w:bCs/>
          <w:sz w:val="24"/>
          <w:szCs w:val="24"/>
        </w:rPr>
      </w:pPr>
      <w:r w:rsidRPr="000E0A65">
        <w:rPr>
          <w:bCs/>
          <w:sz w:val="24"/>
          <w:szCs w:val="24"/>
        </w:rPr>
        <w:t>trzy lata doświadczenia zawodowego w projektowaniu w danej specjalności liczone od daty uzyskania uprawnień budowlanych do projektowania</w:t>
      </w:r>
      <w:r w:rsidRPr="00326C67">
        <w:rPr>
          <w:bCs/>
          <w:sz w:val="24"/>
          <w:szCs w:val="24"/>
        </w:rPr>
        <w:t>.</w:t>
      </w:r>
    </w:p>
    <w:p w:rsidR="00F34026" w:rsidRPr="00326C67" w:rsidRDefault="00F34026" w:rsidP="00326C67">
      <w:pPr>
        <w:autoSpaceDE w:val="0"/>
        <w:autoSpaceDN w:val="0"/>
        <w:adjustRightInd w:val="0"/>
        <w:spacing w:before="120"/>
        <w:ind w:left="1418"/>
        <w:jc w:val="both"/>
        <w:rPr>
          <w:bCs/>
          <w:sz w:val="24"/>
          <w:szCs w:val="24"/>
        </w:rPr>
      </w:pPr>
      <w:r w:rsidRPr="00326C67">
        <w:rPr>
          <w:bCs/>
          <w:sz w:val="24"/>
          <w:szCs w:val="24"/>
        </w:rPr>
        <w:t>Zamawiający dopuszcza</w:t>
      </w:r>
      <w:r>
        <w:rPr>
          <w:bCs/>
          <w:sz w:val="24"/>
          <w:szCs w:val="24"/>
        </w:rPr>
        <w:t xml:space="preserve"> w ramach jednego zadania</w:t>
      </w:r>
      <w:r w:rsidRPr="00326C67">
        <w:rPr>
          <w:bCs/>
          <w:sz w:val="24"/>
          <w:szCs w:val="24"/>
        </w:rPr>
        <w:t xml:space="preserve"> przedstawienie tej samej osoby do pełnienia funkcji projektanta w specjalności inżynieryjnej drogowej i funkcji koordynatora projektu pod warunkiem posiadania przez dana osobę wymaganych dla tych funkcji kwalifikacji zawodowych oraz doświadczenia.</w:t>
      </w:r>
    </w:p>
    <w:p w:rsidR="00F34026" w:rsidRPr="004E1203" w:rsidRDefault="00F34026" w:rsidP="00326C67">
      <w:pPr>
        <w:numPr>
          <w:ilvl w:val="0"/>
          <w:numId w:val="40"/>
        </w:numPr>
        <w:tabs>
          <w:tab w:val="clear" w:pos="720"/>
          <w:tab w:val="num" w:pos="-851"/>
        </w:tabs>
        <w:spacing w:before="120" w:after="60" w:line="276" w:lineRule="auto"/>
        <w:ind w:left="1701" w:hanging="357"/>
        <w:jc w:val="both"/>
        <w:rPr>
          <w:bCs/>
          <w:i/>
          <w:sz w:val="24"/>
          <w:szCs w:val="24"/>
          <w:u w:val="single"/>
        </w:rPr>
      </w:pPr>
      <w:r>
        <w:rPr>
          <w:bCs/>
          <w:i/>
          <w:sz w:val="24"/>
          <w:szCs w:val="24"/>
          <w:u w:val="single"/>
        </w:rPr>
        <w:t>Kierownicy robót:</w:t>
      </w:r>
    </w:p>
    <w:p w:rsidR="00F34026" w:rsidRPr="004E1203" w:rsidRDefault="00F34026" w:rsidP="00326C67">
      <w:pPr>
        <w:numPr>
          <w:ilvl w:val="0"/>
          <w:numId w:val="42"/>
        </w:numPr>
        <w:spacing w:before="120"/>
        <w:ind w:left="1843"/>
        <w:jc w:val="both"/>
        <w:rPr>
          <w:bCs/>
          <w:i/>
          <w:sz w:val="24"/>
          <w:szCs w:val="24"/>
        </w:rPr>
      </w:pPr>
      <w:r>
        <w:rPr>
          <w:bCs/>
          <w:i/>
          <w:sz w:val="24"/>
          <w:szCs w:val="24"/>
        </w:rPr>
        <w:t>kierownik budowy</w:t>
      </w:r>
      <w:r w:rsidRPr="00196EAA">
        <w:rPr>
          <w:bCs/>
          <w:i/>
          <w:sz w:val="24"/>
          <w:szCs w:val="24"/>
        </w:rPr>
        <w:t xml:space="preserve"> </w:t>
      </w:r>
      <w:r w:rsidRPr="004E1203">
        <w:rPr>
          <w:bCs/>
          <w:i/>
          <w:sz w:val="24"/>
          <w:szCs w:val="24"/>
        </w:rPr>
        <w:t>– minimum 1 osoba</w:t>
      </w:r>
      <w:r>
        <w:rPr>
          <w:bCs/>
          <w:i/>
          <w:sz w:val="24"/>
          <w:szCs w:val="24"/>
        </w:rPr>
        <w:t>:</w:t>
      </w:r>
    </w:p>
    <w:p w:rsidR="00F34026" w:rsidRPr="00326C67" w:rsidRDefault="00F34026" w:rsidP="00326C67">
      <w:pPr>
        <w:pStyle w:val="ListParagraph"/>
        <w:ind w:left="1843"/>
        <w:jc w:val="both"/>
        <w:rPr>
          <w:bCs/>
          <w:i/>
          <w:sz w:val="24"/>
          <w:szCs w:val="24"/>
          <w:u w:val="single"/>
        </w:rPr>
      </w:pPr>
      <w:r w:rsidRPr="00326C67">
        <w:rPr>
          <w:bCs/>
          <w:i/>
          <w:sz w:val="24"/>
          <w:szCs w:val="24"/>
          <w:u w:val="single"/>
        </w:rPr>
        <w:t>minimalne kwalifikacje zawodowe:</w:t>
      </w:r>
    </w:p>
    <w:p w:rsidR="00F34026" w:rsidRPr="00326C67" w:rsidRDefault="00F34026" w:rsidP="00326C67">
      <w:pPr>
        <w:pStyle w:val="ListParagraph"/>
        <w:ind w:left="1843"/>
        <w:jc w:val="both"/>
        <w:rPr>
          <w:bCs/>
          <w:sz w:val="24"/>
          <w:szCs w:val="24"/>
        </w:rPr>
      </w:pPr>
      <w:r w:rsidRPr="00326C67">
        <w:rPr>
          <w:bCs/>
          <w:sz w:val="24"/>
          <w:szCs w:val="24"/>
        </w:rPr>
        <w:t>uprawnienia budowlane bez ograniczeń do kierowania robotami budowlanymi w specjalności inżynieryjnej drogowej;</w:t>
      </w:r>
    </w:p>
    <w:p w:rsidR="00F34026" w:rsidRPr="00326C67" w:rsidRDefault="00F34026" w:rsidP="00326C67">
      <w:pPr>
        <w:pStyle w:val="ListParagraph"/>
        <w:ind w:left="1843"/>
        <w:jc w:val="both"/>
        <w:rPr>
          <w:bCs/>
          <w:i/>
          <w:sz w:val="24"/>
          <w:szCs w:val="24"/>
          <w:u w:val="single"/>
        </w:rPr>
      </w:pPr>
      <w:r w:rsidRPr="00326C67">
        <w:rPr>
          <w:bCs/>
          <w:i/>
          <w:sz w:val="24"/>
          <w:szCs w:val="24"/>
          <w:u w:val="single"/>
        </w:rPr>
        <w:t>minimalne doświadczenie zawodowe:</w:t>
      </w:r>
    </w:p>
    <w:p w:rsidR="00F34026" w:rsidRPr="00326C67" w:rsidRDefault="00F34026" w:rsidP="00326C67">
      <w:pPr>
        <w:autoSpaceDE w:val="0"/>
        <w:autoSpaceDN w:val="0"/>
        <w:adjustRightInd w:val="0"/>
        <w:ind w:left="1843"/>
        <w:jc w:val="both"/>
        <w:rPr>
          <w:bCs/>
          <w:sz w:val="24"/>
          <w:szCs w:val="24"/>
        </w:rPr>
      </w:pPr>
      <w:r w:rsidRPr="00326C67">
        <w:rPr>
          <w:bCs/>
          <w:sz w:val="24"/>
          <w:szCs w:val="24"/>
        </w:rPr>
        <w:t xml:space="preserve">trzy lata doświadczenia zawodowego w kierowaniu robotami budowlanymi jako kierownik budowy lub kierownik robót drogowych liczone od daty uzyskania uprawnień budowlanych; </w:t>
      </w:r>
    </w:p>
    <w:p w:rsidR="00F34026" w:rsidRDefault="00F34026" w:rsidP="00326C67">
      <w:pPr>
        <w:autoSpaceDE w:val="0"/>
        <w:autoSpaceDN w:val="0"/>
        <w:adjustRightInd w:val="0"/>
        <w:spacing w:before="120"/>
        <w:ind w:left="1843"/>
        <w:jc w:val="both"/>
        <w:rPr>
          <w:bCs/>
          <w:sz w:val="24"/>
          <w:szCs w:val="24"/>
        </w:rPr>
      </w:pPr>
      <w:r w:rsidRPr="00326C67">
        <w:rPr>
          <w:bCs/>
          <w:sz w:val="24"/>
          <w:szCs w:val="24"/>
        </w:rPr>
        <w:t>Kierownik budowy może jednocześnie pełnić funkcję kierownika robót drogowych.</w:t>
      </w:r>
    </w:p>
    <w:p w:rsidR="00F34026" w:rsidRDefault="00F34026" w:rsidP="00FD7AE6">
      <w:pPr>
        <w:autoSpaceDE w:val="0"/>
        <w:autoSpaceDN w:val="0"/>
        <w:adjustRightInd w:val="0"/>
        <w:spacing w:before="120"/>
        <w:ind w:left="1418"/>
        <w:jc w:val="both"/>
        <w:rPr>
          <w:bCs/>
          <w:sz w:val="24"/>
          <w:szCs w:val="24"/>
        </w:rPr>
      </w:pPr>
      <w:r w:rsidRPr="004E1203">
        <w:rPr>
          <w:bCs/>
          <w:sz w:val="24"/>
          <w:szCs w:val="24"/>
        </w:rPr>
        <w:t>Wymienione wyżej osoby winny posiadać uprawnienia wymagane przepisami ustawy z dnia 7 lipca 1994 r. Prawo Budowlane (wg stanu prawnego obowiązującego na dzień wszczęcia postępowania ) lub posiadać kwalifikacje zgodnie z postanowieniami art.12a tejże ustawy lub równoważne uprawnienia budowlane wydane na podstawie wcześniej obowiązujących przepisów, lub inne uprawnienia umożliwiające wykonywanie tych samych czynności, do wykonywania których w aktualnym stanie prawnym uprawniają uprawnienia budowlane w tej samej specjalności.</w:t>
      </w:r>
    </w:p>
    <w:p w:rsidR="00F34026" w:rsidRPr="00326C67" w:rsidRDefault="00F34026" w:rsidP="00FD7AE6">
      <w:pPr>
        <w:autoSpaceDE w:val="0"/>
        <w:autoSpaceDN w:val="0"/>
        <w:adjustRightInd w:val="0"/>
        <w:spacing w:before="120"/>
        <w:ind w:left="1418"/>
        <w:jc w:val="both"/>
        <w:rPr>
          <w:bCs/>
          <w:sz w:val="24"/>
          <w:szCs w:val="24"/>
        </w:rPr>
      </w:pPr>
      <w:r>
        <w:rPr>
          <w:bCs/>
          <w:sz w:val="24"/>
          <w:szCs w:val="24"/>
        </w:rPr>
        <w:t>Zamawiający nie dopuszcza przedstawienia tych samych osób dla większej ilości wybranych zadań.</w:t>
      </w:r>
    </w:p>
    <w:p w:rsidR="00F34026" w:rsidRPr="005E59B6" w:rsidRDefault="00F34026" w:rsidP="00EF5A2B">
      <w:pPr>
        <w:numPr>
          <w:ilvl w:val="1"/>
          <w:numId w:val="0"/>
        </w:numPr>
        <w:ind w:left="1418"/>
        <w:jc w:val="both"/>
        <w:rPr>
          <w:sz w:val="24"/>
          <w:szCs w:val="24"/>
        </w:rPr>
      </w:pPr>
      <w:r w:rsidRPr="005E59B6">
        <w:rPr>
          <w:sz w:val="24"/>
          <w:szCs w:val="24"/>
        </w:rPr>
        <w:t xml:space="preserve">Wykonawcy wspólnie ubiegający się o udzielenie zamówienia 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spacing w:val="-4"/>
          <w:sz w:val="24"/>
          <w:szCs w:val="24"/>
        </w:rPr>
        <w:t>ww. warunek udziału w postępowaniu</w:t>
      </w:r>
      <w:r w:rsidRPr="005E59B6">
        <w:rPr>
          <w:sz w:val="24"/>
          <w:szCs w:val="24"/>
        </w:rPr>
        <w:t xml:space="preserve"> spełniają łącznie.</w:t>
      </w:r>
    </w:p>
    <w:p w:rsidR="00F34026" w:rsidRDefault="00F34026" w:rsidP="00C026EF">
      <w:pPr>
        <w:tabs>
          <w:tab w:val="num" w:pos="851"/>
        </w:tabs>
        <w:spacing w:before="120"/>
        <w:ind w:left="851" w:hanging="567"/>
        <w:jc w:val="both"/>
        <w:rPr>
          <w:bCs/>
          <w:sz w:val="24"/>
          <w:szCs w:val="24"/>
        </w:rPr>
      </w:pPr>
      <w:r w:rsidRPr="00423650">
        <w:rPr>
          <w:bCs/>
          <w:sz w:val="24"/>
          <w:szCs w:val="24"/>
        </w:rPr>
        <w:t>10.</w:t>
      </w:r>
      <w:r>
        <w:rPr>
          <w:bCs/>
          <w:sz w:val="24"/>
          <w:szCs w:val="24"/>
        </w:rPr>
        <w:t>3</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Pr>
          <w:bCs/>
          <w:sz w:val="24"/>
          <w:szCs w:val="24"/>
        </w:rPr>
        <w:br/>
      </w:r>
      <w:r w:rsidRPr="002C2B25">
        <w:rPr>
          <w:bCs/>
          <w:sz w:val="24"/>
          <w:szCs w:val="24"/>
        </w:rPr>
        <w:t>w stosownych sytuacjach oraz w odniesieniu do konkretnego zamówienia, lub jego części, polegać na zdolnościach technicznych lub zawodowych innych podmiotów, niezależnie od charakteru prawnego łączących go z nim stosunków prawnych</w:t>
      </w:r>
      <w:r>
        <w:rPr>
          <w:bCs/>
          <w:sz w:val="24"/>
          <w:szCs w:val="24"/>
        </w:rPr>
        <w:t xml:space="preserve">, na zasadach określonych </w:t>
      </w:r>
      <w:r>
        <w:rPr>
          <w:bCs/>
          <w:sz w:val="24"/>
          <w:szCs w:val="24"/>
        </w:rPr>
        <w:br/>
        <w:t>w art. 22a UPZP.</w:t>
      </w:r>
    </w:p>
    <w:p w:rsidR="00F34026" w:rsidRPr="00C900A8" w:rsidRDefault="00F34026" w:rsidP="00C026EF">
      <w:pPr>
        <w:tabs>
          <w:tab w:val="num" w:pos="851"/>
        </w:tabs>
        <w:spacing w:before="120"/>
        <w:ind w:left="851" w:hanging="567"/>
        <w:jc w:val="both"/>
        <w:rPr>
          <w:bCs/>
          <w:sz w:val="24"/>
          <w:szCs w:val="24"/>
          <w:u w:val="single"/>
        </w:rPr>
      </w:pPr>
      <w:r w:rsidRPr="00423650">
        <w:rPr>
          <w:bCs/>
          <w:sz w:val="24"/>
          <w:szCs w:val="24"/>
        </w:rPr>
        <w:t>10.</w:t>
      </w:r>
      <w:r>
        <w:rPr>
          <w:bCs/>
          <w:sz w:val="24"/>
          <w:szCs w:val="24"/>
        </w:rPr>
        <w:t>4</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 (</w:t>
      </w:r>
      <w:r w:rsidRPr="00C900A8">
        <w:rPr>
          <w:bCs/>
          <w:sz w:val="24"/>
          <w:szCs w:val="24"/>
          <w:u w:val="single"/>
        </w:rPr>
        <w:t>osób skierowanych przez wykonawcę do realizacji zamówienia)</w:t>
      </w:r>
      <w:r w:rsidRPr="00C900A8">
        <w:rPr>
          <w:iCs/>
          <w:sz w:val="24"/>
          <w:szCs w:val="24"/>
          <w:u w:val="single"/>
        </w:rPr>
        <w:t xml:space="preserve"> lub doświadczenia</w:t>
      </w:r>
      <w:r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Pr>
          <w:iCs/>
          <w:sz w:val="24"/>
          <w:szCs w:val="24"/>
          <w:u w:val="single"/>
        </w:rPr>
        <w:t xml:space="preserve">usługi lub </w:t>
      </w:r>
      <w:r w:rsidRPr="00C900A8">
        <w:rPr>
          <w:iCs/>
          <w:sz w:val="24"/>
          <w:szCs w:val="24"/>
          <w:u w:val="single"/>
        </w:rPr>
        <w:t>roboty budowlane do realizacji których te zdolności są wymagane.</w:t>
      </w:r>
    </w:p>
    <w:p w:rsidR="00F34026" w:rsidRPr="00423650" w:rsidRDefault="00F34026" w:rsidP="00C026EF">
      <w:pPr>
        <w:tabs>
          <w:tab w:val="num" w:pos="851"/>
        </w:tabs>
        <w:spacing w:before="120"/>
        <w:ind w:left="851" w:hanging="567"/>
        <w:jc w:val="both"/>
        <w:rPr>
          <w:bCs/>
          <w:sz w:val="24"/>
          <w:szCs w:val="24"/>
        </w:rPr>
      </w:pPr>
      <w:r w:rsidRPr="00423650">
        <w:rPr>
          <w:bCs/>
          <w:sz w:val="24"/>
          <w:szCs w:val="24"/>
        </w:rPr>
        <w:t>10.</w:t>
      </w:r>
      <w:r>
        <w:rPr>
          <w:bCs/>
          <w:sz w:val="24"/>
          <w:szCs w:val="24"/>
        </w:rPr>
        <w:t>5</w:t>
      </w:r>
      <w:r w:rsidRPr="00423650">
        <w:rPr>
          <w:bCs/>
          <w:sz w:val="24"/>
          <w:szCs w:val="24"/>
        </w:rPr>
        <w:t>.</w:t>
      </w:r>
      <w:r>
        <w:rPr>
          <w:bCs/>
          <w:sz w:val="24"/>
          <w:szCs w:val="24"/>
        </w:rPr>
        <w:tab/>
      </w:r>
      <w:r w:rsidRPr="00423650">
        <w:rPr>
          <w:b/>
          <w:bCs/>
          <w:sz w:val="24"/>
          <w:szCs w:val="24"/>
        </w:rPr>
        <w:t>Podstawy wykluczenia wykonawcy z postępowania</w:t>
      </w:r>
      <w:r w:rsidRPr="00423650">
        <w:rPr>
          <w:bCs/>
          <w:sz w:val="24"/>
          <w:szCs w:val="24"/>
        </w:rPr>
        <w:t>:</w:t>
      </w:r>
    </w:p>
    <w:p w:rsidR="00F34026" w:rsidRPr="00423650" w:rsidRDefault="00F34026" w:rsidP="00405192">
      <w:pPr>
        <w:numPr>
          <w:ilvl w:val="0"/>
          <w:numId w:val="32"/>
        </w:numPr>
        <w:tabs>
          <w:tab w:val="clear" w:pos="2771"/>
          <w:tab w:val="num" w:pos="1134"/>
        </w:tabs>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F34026" w:rsidRPr="00AE14CA" w:rsidRDefault="00F34026" w:rsidP="00405192">
      <w:pPr>
        <w:numPr>
          <w:ilvl w:val="0"/>
          <w:numId w:val="32"/>
        </w:numPr>
        <w:tabs>
          <w:tab w:val="clear" w:pos="2771"/>
          <w:tab w:val="num" w:pos="1134"/>
        </w:tabs>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 24 ust. 5 </w:t>
      </w:r>
      <w:r w:rsidRPr="00AE14CA">
        <w:rPr>
          <w:bCs/>
          <w:sz w:val="24"/>
          <w:szCs w:val="24"/>
        </w:rPr>
        <w:br/>
        <w:t>pkt 1 i 8 UPZP</w:t>
      </w:r>
      <w:r>
        <w:rPr>
          <w:bCs/>
          <w:sz w:val="24"/>
          <w:szCs w:val="24"/>
        </w:rPr>
        <w:t>.</w:t>
      </w:r>
    </w:p>
    <w:p w:rsidR="00F34026" w:rsidRPr="002D15F1" w:rsidRDefault="00F34026" w:rsidP="00405192">
      <w:pPr>
        <w:tabs>
          <w:tab w:val="num" w:pos="851"/>
        </w:tabs>
        <w:ind w:left="851" w:hanging="567"/>
        <w:jc w:val="both"/>
        <w:rPr>
          <w:bCs/>
          <w:sz w:val="24"/>
          <w:szCs w:val="24"/>
        </w:rPr>
      </w:pPr>
      <w:r w:rsidRPr="00C54FF1">
        <w:rPr>
          <w:bCs/>
          <w:sz w:val="24"/>
          <w:szCs w:val="24"/>
        </w:rPr>
        <w:t>10.</w:t>
      </w:r>
      <w:r>
        <w:rPr>
          <w:bCs/>
          <w:sz w:val="24"/>
          <w:szCs w:val="24"/>
        </w:rPr>
        <w:t>6</w:t>
      </w:r>
      <w:r w:rsidRPr="00C54FF1">
        <w:rPr>
          <w:bCs/>
          <w:sz w:val="24"/>
          <w:szCs w:val="24"/>
        </w:rPr>
        <w:t>.</w:t>
      </w:r>
      <w:r w:rsidRPr="002D15F1">
        <w:rPr>
          <w:bCs/>
          <w:sz w:val="24"/>
          <w:szCs w:val="24"/>
        </w:rPr>
        <w:t>Wykluczenie wykonawcy następuje zgodnie z art. 24 ust. 7 UPZP.</w:t>
      </w:r>
    </w:p>
    <w:p w:rsidR="00F34026" w:rsidRDefault="00F34026" w:rsidP="00405192">
      <w:pPr>
        <w:tabs>
          <w:tab w:val="num" w:pos="851"/>
        </w:tabs>
        <w:ind w:left="851" w:hanging="567"/>
        <w:jc w:val="both"/>
        <w:rPr>
          <w:bCs/>
          <w:sz w:val="24"/>
          <w:szCs w:val="24"/>
        </w:rPr>
      </w:pPr>
      <w:r w:rsidRPr="00C54FF1">
        <w:rPr>
          <w:bCs/>
          <w:sz w:val="24"/>
          <w:szCs w:val="24"/>
        </w:rPr>
        <w:t>10.</w:t>
      </w:r>
      <w:r>
        <w:rPr>
          <w:bCs/>
          <w:sz w:val="24"/>
          <w:szCs w:val="24"/>
        </w:rPr>
        <w:t>7</w:t>
      </w:r>
      <w:r w:rsidRPr="00C54FF1">
        <w:rPr>
          <w:bCs/>
          <w:sz w:val="24"/>
          <w:szCs w:val="24"/>
        </w:rPr>
        <w:t>.</w:t>
      </w:r>
      <w:r w:rsidRPr="002D15F1">
        <w:rPr>
          <w:bCs/>
          <w:sz w:val="24"/>
          <w:szCs w:val="24"/>
        </w:rPr>
        <w:t xml:space="preserve">Wykonawca, który podlega wykluczeniu na podstawie art. 24 ust. 1 pkt 13 i 14 oraz 16-20 </w:t>
      </w:r>
      <w:r w:rsidRPr="00AE14CA">
        <w:rPr>
          <w:bCs/>
          <w:sz w:val="24"/>
          <w:szCs w:val="24"/>
        </w:rPr>
        <w:t>lub ust. 5 pkt 1</w:t>
      </w:r>
      <w:r>
        <w:rPr>
          <w:bCs/>
          <w:sz w:val="24"/>
          <w:szCs w:val="24"/>
        </w:rPr>
        <w:t xml:space="preserve"> i </w:t>
      </w:r>
      <w:r w:rsidRPr="00AE14CA">
        <w:rPr>
          <w:bCs/>
          <w:sz w:val="24"/>
          <w:szCs w:val="24"/>
        </w:rPr>
        <w:t>8 UPZP, może</w:t>
      </w:r>
      <w:r w:rsidRPr="002D15F1">
        <w:rPr>
          <w:bCs/>
          <w:sz w:val="24"/>
          <w:szCs w:val="24"/>
        </w:rPr>
        <w:t xml:space="preserve"> przedstawić dowody na to, że podjęte przez niego </w:t>
      </w:r>
      <w:r w:rsidRPr="0062043B">
        <w:rPr>
          <w:bCs/>
          <w:spacing w:val="-6"/>
          <w:sz w:val="24"/>
          <w:szCs w:val="24"/>
        </w:rPr>
        <w:t>środki są wystarczające do wykazania jego rzetelności, w szczególności udowodnić naprawienie</w:t>
      </w:r>
      <w:r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Pr="0062043B">
        <w:rPr>
          <w:bCs/>
          <w:spacing w:val="-4"/>
          <w:sz w:val="24"/>
          <w:szCs w:val="24"/>
        </w:rPr>
        <w:t>organizacyjnych i kadrowych, które są odpowiednie dla zapobiegania dalszym przestępstwom</w:t>
      </w:r>
      <w:r w:rsidRPr="002D15F1">
        <w:rPr>
          <w:bCs/>
          <w:sz w:val="24"/>
          <w:szCs w:val="24"/>
        </w:rPr>
        <w:t xml:space="preserve"> lub przestępstwom skarbowym lub nieprawidłowemu postępowaniu wykonawcy.</w:t>
      </w:r>
      <w:r>
        <w:rPr>
          <w:bCs/>
          <w:sz w:val="24"/>
          <w:szCs w:val="24"/>
        </w:rPr>
        <w:tab/>
      </w:r>
      <w:r>
        <w:rPr>
          <w:bCs/>
          <w:sz w:val="24"/>
          <w:szCs w:val="24"/>
        </w:rPr>
        <w:br/>
      </w:r>
      <w:r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34026" w:rsidRPr="00101A39" w:rsidRDefault="00F34026" w:rsidP="00405192">
      <w:pPr>
        <w:tabs>
          <w:tab w:val="num" w:pos="851"/>
        </w:tabs>
        <w:ind w:left="851" w:hanging="567"/>
        <w:jc w:val="both"/>
        <w:rPr>
          <w:bCs/>
          <w:sz w:val="24"/>
          <w:szCs w:val="24"/>
        </w:rPr>
      </w:pPr>
      <w:r w:rsidRPr="00101A39">
        <w:rPr>
          <w:bCs/>
          <w:sz w:val="24"/>
          <w:szCs w:val="24"/>
        </w:rPr>
        <w:t>10.</w:t>
      </w:r>
      <w:r>
        <w:rPr>
          <w:bCs/>
          <w:sz w:val="24"/>
          <w:szCs w:val="24"/>
        </w:rPr>
        <w:t>8</w:t>
      </w:r>
      <w:r w:rsidRPr="00101A39">
        <w:rPr>
          <w:bCs/>
          <w:sz w:val="24"/>
          <w:szCs w:val="24"/>
        </w:rPr>
        <w:t>.</w:t>
      </w:r>
      <w:r w:rsidRPr="00101A39">
        <w:rPr>
          <w:bCs/>
          <w:spacing w:val="-4"/>
          <w:sz w:val="24"/>
          <w:szCs w:val="24"/>
        </w:rPr>
        <w:t>Wykonawca nie podlega wykluczeniu, jeżeli Zamawiający, uwzględniając wagę i szczególne</w:t>
      </w:r>
      <w:r w:rsidRPr="00101A39">
        <w:rPr>
          <w:bCs/>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w:t>
      </w:r>
      <w:r>
        <w:rPr>
          <w:bCs/>
          <w:sz w:val="24"/>
          <w:szCs w:val="24"/>
        </w:rPr>
        <w:t>7</w:t>
      </w:r>
      <w:r w:rsidRPr="00101A39">
        <w:rPr>
          <w:bCs/>
          <w:sz w:val="24"/>
          <w:szCs w:val="24"/>
        </w:rPr>
        <w:t>. SIWZ.</w:t>
      </w:r>
    </w:p>
    <w:p w:rsidR="00F34026" w:rsidRDefault="00F34026" w:rsidP="00405192">
      <w:pPr>
        <w:tabs>
          <w:tab w:val="num" w:pos="851"/>
        </w:tabs>
        <w:ind w:left="851" w:hanging="567"/>
        <w:jc w:val="both"/>
        <w:rPr>
          <w:bCs/>
          <w:sz w:val="24"/>
          <w:szCs w:val="24"/>
        </w:rPr>
      </w:pPr>
      <w:r w:rsidRPr="00101A39">
        <w:rPr>
          <w:bCs/>
          <w:sz w:val="24"/>
          <w:szCs w:val="24"/>
        </w:rPr>
        <w:t>10.</w:t>
      </w:r>
      <w:r>
        <w:rPr>
          <w:bCs/>
          <w:sz w:val="24"/>
          <w:szCs w:val="24"/>
        </w:rPr>
        <w:t>9</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F34026" w:rsidRPr="00912C3B" w:rsidRDefault="00F34026" w:rsidP="00C026EF">
      <w:pPr>
        <w:pStyle w:val="Subhead2"/>
        <w:tabs>
          <w:tab w:val="left" w:pos="284"/>
        </w:tabs>
        <w:spacing w:before="180" w:after="120"/>
        <w:ind w:left="284" w:hanging="426"/>
        <w:jc w:val="both"/>
      </w:pPr>
      <w:r w:rsidRPr="00912C3B">
        <w:t>11.</w:t>
      </w:r>
      <w:r w:rsidRPr="00912C3B">
        <w:tab/>
      </w:r>
      <w:r w:rsidRPr="00912C3B">
        <w:rPr>
          <w:spacing w:val="-4"/>
          <w:szCs w:val="24"/>
        </w:rPr>
        <w:t>Wykaz oświadczeń lub dokumentów, potwierdzających</w:t>
      </w:r>
      <w:r w:rsidRPr="00912C3B">
        <w:t xml:space="preserve"> spełniania warunków udziału </w:t>
      </w:r>
      <w:r w:rsidRPr="00912C3B">
        <w:br/>
        <w:t>w postępowaniu oraz brak podstaw wykluczenia</w:t>
      </w:r>
    </w:p>
    <w:p w:rsidR="00F34026" w:rsidRPr="00912C3B" w:rsidRDefault="00F34026" w:rsidP="00912C3B">
      <w:pPr>
        <w:autoSpaceDE w:val="0"/>
        <w:autoSpaceDN w:val="0"/>
        <w:adjustRightInd w:val="0"/>
        <w:ind w:left="993" w:hanging="567"/>
        <w:jc w:val="both"/>
        <w:rPr>
          <w:sz w:val="24"/>
          <w:szCs w:val="24"/>
          <w:u w:val="single"/>
        </w:rPr>
      </w:pPr>
      <w:r w:rsidRPr="00912C3B">
        <w:rPr>
          <w:sz w:val="24"/>
          <w:szCs w:val="24"/>
        </w:rPr>
        <w:t>11.1.</w:t>
      </w:r>
      <w:r w:rsidRPr="00912C3B">
        <w:rPr>
          <w:sz w:val="24"/>
          <w:szCs w:val="24"/>
        </w:rPr>
        <w:tab/>
      </w:r>
      <w:r w:rsidRPr="00912C3B">
        <w:rPr>
          <w:spacing w:val="-2"/>
          <w:sz w:val="24"/>
          <w:szCs w:val="24"/>
        </w:rPr>
        <w:t xml:space="preserve">W celu </w:t>
      </w:r>
      <w:r w:rsidRPr="00912C3B">
        <w:rPr>
          <w:bCs/>
          <w:spacing w:val="-2"/>
          <w:sz w:val="24"/>
          <w:szCs w:val="24"/>
        </w:rPr>
        <w:t>wst</w:t>
      </w:r>
      <w:r w:rsidRPr="00912C3B">
        <w:rPr>
          <w:rFonts w:eastAsia="TimesNewRoman,Bold"/>
          <w:bCs/>
          <w:spacing w:val="-2"/>
          <w:sz w:val="24"/>
          <w:szCs w:val="24"/>
        </w:rPr>
        <w:t>ę</w:t>
      </w:r>
      <w:r w:rsidRPr="00912C3B">
        <w:rPr>
          <w:bCs/>
          <w:spacing w:val="-2"/>
          <w:sz w:val="24"/>
          <w:szCs w:val="24"/>
        </w:rPr>
        <w:t>pnego potwierdzenia, że wykonawca nie podlega</w:t>
      </w:r>
      <w:r w:rsidRPr="00912C3B">
        <w:rPr>
          <w:b/>
          <w:bCs/>
          <w:spacing w:val="-2"/>
          <w:sz w:val="24"/>
          <w:szCs w:val="24"/>
        </w:rPr>
        <w:t xml:space="preserve"> </w:t>
      </w:r>
      <w:r w:rsidRPr="00912C3B">
        <w:rPr>
          <w:spacing w:val="-2"/>
          <w:sz w:val="24"/>
          <w:szCs w:val="24"/>
        </w:rPr>
        <w:t>wykluczeniu oraz spełniania</w:t>
      </w:r>
      <w:r w:rsidRPr="00912C3B">
        <w:rPr>
          <w:sz w:val="24"/>
          <w:szCs w:val="24"/>
        </w:rPr>
        <w:t xml:space="preserve"> warunki udziału w post</w:t>
      </w:r>
      <w:r w:rsidRPr="00912C3B">
        <w:rPr>
          <w:rFonts w:eastAsia="TimesNewRoman"/>
          <w:sz w:val="24"/>
          <w:szCs w:val="24"/>
        </w:rPr>
        <w:t>ę</w:t>
      </w:r>
      <w:r w:rsidRPr="00912C3B">
        <w:rPr>
          <w:sz w:val="24"/>
          <w:szCs w:val="24"/>
        </w:rPr>
        <w:t>powaniu okre</w:t>
      </w:r>
      <w:r w:rsidRPr="00912C3B">
        <w:rPr>
          <w:rFonts w:eastAsia="TimesNewRoman"/>
          <w:sz w:val="24"/>
          <w:szCs w:val="24"/>
        </w:rPr>
        <w:t>ś</w:t>
      </w:r>
      <w:r w:rsidRPr="00912C3B">
        <w:rPr>
          <w:sz w:val="24"/>
          <w:szCs w:val="24"/>
        </w:rPr>
        <w:t xml:space="preserve">lone w pkt 10 SIWZ, </w:t>
      </w:r>
      <w:r w:rsidRPr="002E4BF5">
        <w:rPr>
          <w:b/>
          <w:bCs/>
          <w:spacing w:val="-6"/>
          <w:sz w:val="24"/>
          <w:szCs w:val="24"/>
        </w:rPr>
        <w:t>wykonawca zobowi</w:t>
      </w:r>
      <w:r w:rsidRPr="002E4BF5">
        <w:rPr>
          <w:rFonts w:eastAsia="TimesNewRoman,Bold"/>
          <w:b/>
          <w:bCs/>
          <w:spacing w:val="-6"/>
          <w:sz w:val="24"/>
          <w:szCs w:val="24"/>
        </w:rPr>
        <w:t>ą</w:t>
      </w:r>
      <w:r w:rsidRPr="002E4BF5">
        <w:rPr>
          <w:b/>
          <w:bCs/>
          <w:spacing w:val="-6"/>
          <w:sz w:val="24"/>
          <w:szCs w:val="24"/>
        </w:rPr>
        <w:t>zany jest zło</w:t>
      </w:r>
      <w:r w:rsidRPr="002E4BF5">
        <w:rPr>
          <w:rFonts w:eastAsia="TimesNewRoman,Bold"/>
          <w:b/>
          <w:bCs/>
          <w:spacing w:val="-6"/>
          <w:sz w:val="24"/>
          <w:szCs w:val="24"/>
        </w:rPr>
        <w:t>ż</w:t>
      </w:r>
      <w:r w:rsidRPr="002E4BF5">
        <w:rPr>
          <w:b/>
          <w:bCs/>
          <w:spacing w:val="-6"/>
          <w:sz w:val="24"/>
          <w:szCs w:val="24"/>
        </w:rPr>
        <w:t>y</w:t>
      </w:r>
      <w:r w:rsidRPr="002E4BF5">
        <w:rPr>
          <w:rFonts w:eastAsia="TimesNewRoman,Bold"/>
          <w:b/>
          <w:bCs/>
          <w:spacing w:val="-6"/>
          <w:sz w:val="24"/>
          <w:szCs w:val="24"/>
        </w:rPr>
        <w:t xml:space="preserve">ć </w:t>
      </w:r>
      <w:r w:rsidRPr="002E4BF5">
        <w:rPr>
          <w:b/>
          <w:bCs/>
          <w:spacing w:val="-6"/>
          <w:sz w:val="24"/>
          <w:szCs w:val="24"/>
        </w:rPr>
        <w:t xml:space="preserve">zgodnie z art. 25a ust. 1 UPZP, </w:t>
      </w:r>
      <w:r w:rsidRPr="002E4BF5">
        <w:rPr>
          <w:spacing w:val="-6"/>
          <w:sz w:val="24"/>
          <w:szCs w:val="24"/>
        </w:rPr>
        <w:t xml:space="preserve">przez </w:t>
      </w:r>
      <w:r w:rsidRPr="002E4BF5">
        <w:rPr>
          <w:spacing w:val="-6"/>
          <w:sz w:val="24"/>
          <w:szCs w:val="24"/>
          <w:u w:val="single"/>
        </w:rPr>
        <w:t>doł</w:t>
      </w:r>
      <w:r w:rsidRPr="002E4BF5">
        <w:rPr>
          <w:rFonts w:eastAsia="TimesNewRoman"/>
          <w:spacing w:val="-6"/>
          <w:sz w:val="24"/>
          <w:szCs w:val="24"/>
          <w:u w:val="single"/>
        </w:rPr>
        <w:t>ą</w:t>
      </w:r>
      <w:r w:rsidRPr="002E4BF5">
        <w:rPr>
          <w:spacing w:val="-6"/>
          <w:sz w:val="24"/>
          <w:szCs w:val="24"/>
          <w:u w:val="single"/>
        </w:rPr>
        <w:t>czenie do oferty</w:t>
      </w:r>
      <w:r>
        <w:rPr>
          <w:spacing w:val="-6"/>
          <w:sz w:val="24"/>
          <w:szCs w:val="24"/>
          <w:u w:val="single"/>
        </w:rPr>
        <w:t>- dla każdego zadania oddzielnie</w:t>
      </w:r>
      <w:r w:rsidRPr="002E4BF5">
        <w:rPr>
          <w:sz w:val="24"/>
          <w:szCs w:val="24"/>
          <w:u w:val="single"/>
        </w:rPr>
        <w:t>:</w:t>
      </w:r>
    </w:p>
    <w:p w:rsidR="00F34026" w:rsidRPr="00912C3B" w:rsidRDefault="00F34026" w:rsidP="00405192">
      <w:pPr>
        <w:autoSpaceDE w:val="0"/>
        <w:autoSpaceDN w:val="0"/>
        <w:adjustRightInd w:val="0"/>
        <w:spacing w:before="60"/>
        <w:ind w:left="1276" w:hanging="284"/>
        <w:jc w:val="both"/>
        <w:rPr>
          <w:sz w:val="24"/>
          <w:szCs w:val="24"/>
        </w:rPr>
      </w:pPr>
      <w:r>
        <w:rPr>
          <w:b/>
          <w:bCs/>
          <w:sz w:val="24"/>
          <w:szCs w:val="24"/>
        </w:rPr>
        <w:t xml:space="preserve">1. </w:t>
      </w:r>
      <w:r w:rsidRPr="00912C3B">
        <w:rPr>
          <w:b/>
          <w:bCs/>
          <w:sz w:val="24"/>
          <w:szCs w:val="24"/>
        </w:rPr>
        <w:t>o</w:t>
      </w:r>
      <w:r w:rsidRPr="00912C3B">
        <w:rPr>
          <w:rFonts w:eastAsia="TimesNewRoman,Bold"/>
          <w:b/>
          <w:bCs/>
          <w:sz w:val="24"/>
          <w:szCs w:val="24"/>
        </w:rPr>
        <w:t>ś</w:t>
      </w:r>
      <w:r w:rsidRPr="00912C3B">
        <w:rPr>
          <w:b/>
          <w:bCs/>
          <w:sz w:val="24"/>
          <w:szCs w:val="24"/>
        </w:rPr>
        <w:t xml:space="preserve">wiadczenie o spełnianiu warunków </w:t>
      </w:r>
      <w:r w:rsidRPr="00912C3B">
        <w:rPr>
          <w:b/>
          <w:sz w:val="24"/>
          <w:szCs w:val="24"/>
        </w:rPr>
        <w:t>udziału w post</w:t>
      </w:r>
      <w:r w:rsidRPr="00912C3B">
        <w:rPr>
          <w:rFonts w:eastAsia="TimesNewRoman"/>
          <w:b/>
          <w:sz w:val="24"/>
          <w:szCs w:val="24"/>
        </w:rPr>
        <w:t>ę</w:t>
      </w:r>
      <w:r w:rsidRPr="00912C3B">
        <w:rPr>
          <w:b/>
          <w:sz w:val="24"/>
          <w:szCs w:val="24"/>
        </w:rPr>
        <w:t>powaniu</w:t>
      </w:r>
      <w:r w:rsidRPr="00912C3B">
        <w:rPr>
          <w:sz w:val="24"/>
          <w:szCs w:val="24"/>
        </w:rPr>
        <w:t>, 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cego na podstawie art. 22 ust.1b UPZP,</w:t>
      </w:r>
    </w:p>
    <w:p w:rsidR="00F34026" w:rsidRPr="00912C3B" w:rsidRDefault="00F34026" w:rsidP="00405192">
      <w:pPr>
        <w:tabs>
          <w:tab w:val="num" w:pos="1276"/>
        </w:tabs>
        <w:autoSpaceDE w:val="0"/>
        <w:autoSpaceDN w:val="0"/>
        <w:adjustRightInd w:val="0"/>
        <w:ind w:left="1276" w:hanging="283"/>
        <w:jc w:val="both"/>
        <w:rPr>
          <w:sz w:val="24"/>
          <w:szCs w:val="24"/>
        </w:rPr>
      </w:pPr>
      <w:r>
        <w:rPr>
          <w:b/>
          <w:bCs/>
          <w:sz w:val="24"/>
          <w:szCs w:val="24"/>
        </w:rPr>
        <w:t xml:space="preserve">2. </w:t>
      </w:r>
      <w:r w:rsidRPr="00912C3B">
        <w:rPr>
          <w:b/>
          <w:bCs/>
          <w:sz w:val="24"/>
          <w:szCs w:val="24"/>
        </w:rPr>
        <w:t>o</w:t>
      </w:r>
      <w:r w:rsidRPr="00912C3B">
        <w:rPr>
          <w:rFonts w:eastAsia="TimesNewRoman,Bold"/>
          <w:b/>
          <w:bCs/>
          <w:sz w:val="24"/>
          <w:szCs w:val="24"/>
        </w:rPr>
        <w:t>ś</w:t>
      </w:r>
      <w:r w:rsidRPr="00912C3B">
        <w:rPr>
          <w:b/>
          <w:bCs/>
          <w:sz w:val="24"/>
          <w:szCs w:val="24"/>
        </w:rPr>
        <w:t xml:space="preserve">wiadczenie o braku podstaw do wykluczenia </w:t>
      </w:r>
      <w:r w:rsidRPr="00912C3B">
        <w:rPr>
          <w:sz w:val="24"/>
          <w:szCs w:val="24"/>
        </w:rPr>
        <w:t>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 xml:space="preserve">cego na podstawie </w:t>
      </w:r>
      <w:r>
        <w:rPr>
          <w:sz w:val="24"/>
          <w:szCs w:val="24"/>
        </w:rPr>
        <w:t>art. 24 ust.1 pkt 13-22 oraz ust. 5 pkt 1 i 8 UPZP</w:t>
      </w:r>
      <w:r w:rsidRPr="00912C3B">
        <w:rPr>
          <w:sz w:val="24"/>
          <w:szCs w:val="24"/>
        </w:rPr>
        <w:t>.</w:t>
      </w:r>
    </w:p>
    <w:p w:rsidR="00F34026" w:rsidRPr="00912C3B" w:rsidRDefault="00F34026" w:rsidP="00912C3B">
      <w:pPr>
        <w:autoSpaceDE w:val="0"/>
        <w:autoSpaceDN w:val="0"/>
        <w:adjustRightInd w:val="0"/>
        <w:ind w:left="993"/>
        <w:jc w:val="both"/>
        <w:rPr>
          <w:b/>
          <w:bCs/>
          <w:i/>
          <w:iCs/>
          <w:sz w:val="24"/>
          <w:szCs w:val="24"/>
        </w:rPr>
      </w:pPr>
      <w:r w:rsidRPr="00912C3B">
        <w:rPr>
          <w:i/>
          <w:iCs/>
          <w:sz w:val="24"/>
          <w:szCs w:val="24"/>
        </w:rPr>
        <w:t>Oświadczeni</w:t>
      </w:r>
      <w:r>
        <w:rPr>
          <w:i/>
          <w:iCs/>
          <w:sz w:val="24"/>
          <w:szCs w:val="24"/>
        </w:rPr>
        <w:t>e</w:t>
      </w:r>
      <w:r w:rsidRPr="00912C3B">
        <w:rPr>
          <w:i/>
          <w:iCs/>
          <w:sz w:val="24"/>
          <w:szCs w:val="24"/>
        </w:rPr>
        <w:t xml:space="preserve"> sporządzone wg wzoru Zamawiającego </w:t>
      </w:r>
      <w:r w:rsidRPr="00912C3B">
        <w:rPr>
          <w:b/>
          <w:bCs/>
          <w:i/>
          <w:iCs/>
          <w:sz w:val="24"/>
          <w:szCs w:val="24"/>
        </w:rPr>
        <w:t>należy złożyć w oryginale.</w:t>
      </w:r>
    </w:p>
    <w:p w:rsidR="00F34026" w:rsidRPr="00912C3B" w:rsidRDefault="00F34026" w:rsidP="00E65B1C">
      <w:pPr>
        <w:autoSpaceDE w:val="0"/>
        <w:autoSpaceDN w:val="0"/>
        <w:adjustRightInd w:val="0"/>
        <w:spacing w:before="60"/>
        <w:ind w:left="992" w:hanging="567"/>
        <w:jc w:val="both"/>
        <w:rPr>
          <w:rFonts w:eastAsia="TimesNewRoman"/>
          <w:sz w:val="24"/>
          <w:szCs w:val="24"/>
        </w:rPr>
      </w:pPr>
      <w:r w:rsidRPr="00912C3B">
        <w:rPr>
          <w:sz w:val="24"/>
          <w:szCs w:val="24"/>
        </w:rPr>
        <w:t>11.2.</w:t>
      </w:r>
      <w:r w:rsidRPr="00912C3B">
        <w:rPr>
          <w:rFonts w:eastAsia="TimesNewRoman"/>
          <w:sz w:val="24"/>
          <w:szCs w:val="24"/>
          <w:u w:val="single"/>
        </w:rPr>
        <w:tab/>
      </w:r>
      <w:r w:rsidRPr="00912C3B">
        <w:rPr>
          <w:bCs/>
          <w:sz w:val="24"/>
          <w:szCs w:val="24"/>
          <w:u w:val="single"/>
        </w:rPr>
        <w:t>Dysponowanie zasobami innego podmiotu</w:t>
      </w:r>
      <w:r w:rsidRPr="00912C3B">
        <w:rPr>
          <w:bCs/>
          <w:sz w:val="24"/>
          <w:szCs w:val="24"/>
        </w:rPr>
        <w:t>:</w:t>
      </w:r>
    </w:p>
    <w:p w:rsidR="00F34026" w:rsidRPr="00912C3B" w:rsidRDefault="00F34026" w:rsidP="00E65B1C">
      <w:pPr>
        <w:tabs>
          <w:tab w:val="num" w:pos="993"/>
        </w:tabs>
        <w:spacing w:before="60"/>
        <w:ind w:left="993"/>
        <w:jc w:val="both"/>
        <w:rPr>
          <w:sz w:val="24"/>
          <w:szCs w:val="24"/>
        </w:rPr>
      </w:pPr>
      <w:r>
        <w:rPr>
          <w:sz w:val="24"/>
          <w:szCs w:val="24"/>
        </w:rPr>
        <w:t>Je</w:t>
      </w:r>
      <w:r>
        <w:rPr>
          <w:rFonts w:eastAsia="TimesNewRoman"/>
          <w:sz w:val="24"/>
          <w:szCs w:val="24"/>
        </w:rPr>
        <w:t>ż</w:t>
      </w:r>
      <w:r>
        <w:rPr>
          <w:sz w:val="24"/>
          <w:szCs w:val="24"/>
        </w:rPr>
        <w:t>eli Wykonawca, wykazuj</w:t>
      </w:r>
      <w:r>
        <w:rPr>
          <w:rFonts w:eastAsia="TimesNewRoman"/>
          <w:sz w:val="24"/>
          <w:szCs w:val="24"/>
        </w:rPr>
        <w:t>ą</w:t>
      </w:r>
      <w:r>
        <w:rPr>
          <w:sz w:val="24"/>
          <w:szCs w:val="24"/>
        </w:rPr>
        <w:t>c spełnienie warunków udziału w post</w:t>
      </w:r>
      <w:r>
        <w:rPr>
          <w:rFonts w:eastAsia="TimesNewRoman"/>
          <w:sz w:val="24"/>
          <w:szCs w:val="24"/>
        </w:rPr>
        <w:t>ę</w:t>
      </w:r>
      <w:r>
        <w:rPr>
          <w:sz w:val="24"/>
          <w:szCs w:val="24"/>
        </w:rPr>
        <w:t>powaniu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 w zwi</w:t>
      </w:r>
      <w:r>
        <w:rPr>
          <w:rFonts w:eastAsia="TimesNewRoman"/>
          <w:sz w:val="24"/>
          <w:szCs w:val="24"/>
        </w:rPr>
        <w:t>ą</w:t>
      </w:r>
      <w:r>
        <w:rPr>
          <w:sz w:val="24"/>
          <w:szCs w:val="24"/>
        </w:rPr>
        <w:t xml:space="preserve">zku z art. 25a ust. 3 UPZP, </w:t>
      </w:r>
      <w:r>
        <w:rPr>
          <w:b/>
          <w:bCs/>
          <w:sz w:val="24"/>
          <w:szCs w:val="24"/>
        </w:rPr>
        <w:t>musi udowodni</w:t>
      </w:r>
      <w:r>
        <w:rPr>
          <w:rFonts w:eastAsia="TimesNewRoman,Bold"/>
          <w:b/>
          <w:bCs/>
          <w:sz w:val="24"/>
          <w:szCs w:val="24"/>
        </w:rPr>
        <w:t xml:space="preserve">ć </w:t>
      </w:r>
      <w:r>
        <w:rPr>
          <w:b/>
          <w:bCs/>
          <w:sz w:val="24"/>
          <w:szCs w:val="24"/>
        </w:rPr>
        <w:t>Zamawiaj</w:t>
      </w:r>
      <w:r>
        <w:rPr>
          <w:rFonts w:eastAsia="TimesNewRoman,Bold"/>
          <w:b/>
          <w:bCs/>
          <w:sz w:val="24"/>
          <w:szCs w:val="24"/>
        </w:rPr>
        <w:t>ą</w:t>
      </w:r>
      <w:r>
        <w:rPr>
          <w:b/>
          <w:bCs/>
          <w:sz w:val="24"/>
          <w:szCs w:val="24"/>
        </w:rPr>
        <w:t xml:space="preserve">cemu, </w:t>
      </w:r>
      <w:r>
        <w:rPr>
          <w:b/>
          <w:bCs/>
          <w:sz w:val="24"/>
          <w:szCs w:val="24"/>
        </w:rPr>
        <w:br/>
      </w:r>
      <w:r w:rsidRPr="003D67A5">
        <w:rPr>
          <w:rFonts w:eastAsia="TimesNewRoman,Bold"/>
          <w:b/>
          <w:bCs/>
          <w:spacing w:val="-2"/>
          <w:sz w:val="24"/>
          <w:szCs w:val="24"/>
        </w:rPr>
        <w:t>ż</w:t>
      </w:r>
      <w:r w:rsidRPr="003D67A5">
        <w:rPr>
          <w:b/>
          <w:bCs/>
          <w:spacing w:val="-2"/>
          <w:sz w:val="24"/>
          <w:szCs w:val="24"/>
        </w:rPr>
        <w:t>e realizuj</w:t>
      </w:r>
      <w:r w:rsidRPr="003D67A5">
        <w:rPr>
          <w:rFonts w:eastAsia="TimesNewRoman,Bold"/>
          <w:b/>
          <w:bCs/>
          <w:spacing w:val="-2"/>
          <w:sz w:val="24"/>
          <w:szCs w:val="24"/>
        </w:rPr>
        <w:t>ą</w:t>
      </w:r>
      <w:r w:rsidRPr="003D67A5">
        <w:rPr>
          <w:b/>
          <w:bCs/>
          <w:spacing w:val="-2"/>
          <w:sz w:val="24"/>
          <w:szCs w:val="24"/>
        </w:rPr>
        <w:t>c zamówienie b</w:t>
      </w:r>
      <w:r w:rsidRPr="003D67A5">
        <w:rPr>
          <w:rFonts w:eastAsia="TimesNewRoman,Bold"/>
          <w:b/>
          <w:bCs/>
          <w:spacing w:val="-2"/>
          <w:sz w:val="24"/>
          <w:szCs w:val="24"/>
        </w:rPr>
        <w:t>ę</w:t>
      </w:r>
      <w:r w:rsidRPr="003D67A5">
        <w:rPr>
          <w:b/>
          <w:bCs/>
          <w:spacing w:val="-2"/>
          <w:sz w:val="24"/>
          <w:szCs w:val="24"/>
        </w:rPr>
        <w:t>dzie</w:t>
      </w:r>
      <w:r w:rsidRPr="003D67A5">
        <w:rPr>
          <w:spacing w:val="-2"/>
          <w:sz w:val="24"/>
          <w:szCs w:val="24"/>
        </w:rPr>
        <w:t xml:space="preserve"> </w:t>
      </w:r>
      <w:r w:rsidRPr="003D67A5">
        <w:rPr>
          <w:b/>
          <w:bCs/>
          <w:spacing w:val="-2"/>
          <w:sz w:val="24"/>
          <w:szCs w:val="24"/>
        </w:rPr>
        <w:t>dysponował niezb</w:t>
      </w:r>
      <w:r w:rsidRPr="003D67A5">
        <w:rPr>
          <w:rFonts w:eastAsia="TimesNewRoman,Bold"/>
          <w:b/>
          <w:bCs/>
          <w:spacing w:val="-2"/>
          <w:sz w:val="24"/>
          <w:szCs w:val="24"/>
        </w:rPr>
        <w:t>ę</w:t>
      </w:r>
      <w:r w:rsidRPr="003D67A5">
        <w:rPr>
          <w:b/>
          <w:bCs/>
          <w:spacing w:val="-2"/>
          <w:sz w:val="24"/>
          <w:szCs w:val="24"/>
        </w:rPr>
        <w:t>dnymi zasobami tych podmiotów</w:t>
      </w:r>
      <w:r>
        <w:rPr>
          <w:sz w:val="24"/>
          <w:szCs w:val="24"/>
        </w:rPr>
        <w:t>, w szczególno</w:t>
      </w:r>
      <w:r>
        <w:rPr>
          <w:rFonts w:eastAsia="TimesNewRoman"/>
          <w:sz w:val="24"/>
          <w:szCs w:val="24"/>
        </w:rPr>
        <w:t>ś</w:t>
      </w:r>
      <w:r>
        <w:rPr>
          <w:sz w:val="24"/>
          <w:szCs w:val="24"/>
        </w:rPr>
        <w:t>ci przedstawiaj</w:t>
      </w:r>
      <w:r>
        <w:rPr>
          <w:rFonts w:eastAsia="TimesNewRoman"/>
          <w:sz w:val="24"/>
          <w:szCs w:val="24"/>
        </w:rPr>
        <w:t>ą</w:t>
      </w:r>
      <w:r>
        <w:rPr>
          <w:sz w:val="24"/>
          <w:szCs w:val="24"/>
        </w:rPr>
        <w:t xml:space="preserve">c w tym celu </w:t>
      </w:r>
      <w:r w:rsidRPr="003D67A5">
        <w:rPr>
          <w:sz w:val="24"/>
          <w:szCs w:val="24"/>
          <w:u w:val="single"/>
        </w:rPr>
        <w:t>pisemne zobowi</w:t>
      </w:r>
      <w:r w:rsidRPr="003D67A5">
        <w:rPr>
          <w:rFonts w:eastAsia="TimesNewRoman"/>
          <w:sz w:val="24"/>
          <w:szCs w:val="24"/>
          <w:u w:val="single"/>
        </w:rPr>
        <w:t>ą</w:t>
      </w:r>
      <w:r w:rsidRPr="003D67A5">
        <w:rPr>
          <w:sz w:val="24"/>
          <w:szCs w:val="24"/>
          <w:u w:val="single"/>
        </w:rPr>
        <w:t xml:space="preserve">zanie tych podmiotów </w:t>
      </w:r>
      <w:r w:rsidRPr="003D67A5">
        <w:rPr>
          <w:sz w:val="24"/>
          <w:szCs w:val="24"/>
          <w:u w:val="single"/>
        </w:rPr>
        <w:br/>
        <w:t>do oddania mu do dyspozycji niezb</w:t>
      </w:r>
      <w:r w:rsidRPr="003D67A5">
        <w:rPr>
          <w:rFonts w:eastAsia="TimesNewRoman"/>
          <w:sz w:val="24"/>
          <w:szCs w:val="24"/>
          <w:u w:val="single"/>
        </w:rPr>
        <w:t>ę</w:t>
      </w:r>
      <w:r w:rsidRPr="003D67A5">
        <w:rPr>
          <w:sz w:val="24"/>
          <w:szCs w:val="24"/>
          <w:u w:val="single"/>
        </w:rPr>
        <w:t xml:space="preserve">dnych zasobów na potrzeby realizacji zamówienia lub jego części wraz z dowodami, </w:t>
      </w:r>
      <w:r w:rsidRPr="003D67A5">
        <w:rPr>
          <w:rFonts w:eastAsia="TimesNewRoman"/>
          <w:sz w:val="24"/>
          <w:szCs w:val="24"/>
          <w:u w:val="single"/>
        </w:rPr>
        <w:t>ż</w:t>
      </w:r>
      <w:r w:rsidRPr="003D67A5">
        <w:rPr>
          <w:sz w:val="24"/>
          <w:szCs w:val="24"/>
          <w:u w:val="single"/>
        </w:rPr>
        <w:t>e osoba podpisuj</w:t>
      </w:r>
      <w:r w:rsidRPr="003D67A5">
        <w:rPr>
          <w:rFonts w:eastAsia="TimesNewRoman"/>
          <w:sz w:val="24"/>
          <w:szCs w:val="24"/>
          <w:u w:val="single"/>
        </w:rPr>
        <w:t>ą</w:t>
      </w:r>
      <w:r w:rsidRPr="003D67A5">
        <w:rPr>
          <w:sz w:val="24"/>
          <w:szCs w:val="24"/>
          <w:u w:val="single"/>
        </w:rPr>
        <w:t>ca zobowi</w:t>
      </w:r>
      <w:r w:rsidRPr="003D67A5">
        <w:rPr>
          <w:rFonts w:eastAsia="TimesNewRoman"/>
          <w:sz w:val="24"/>
          <w:szCs w:val="24"/>
          <w:u w:val="single"/>
        </w:rPr>
        <w:t>ą</w:t>
      </w:r>
      <w:r w:rsidRPr="003D67A5">
        <w:rPr>
          <w:sz w:val="24"/>
          <w:szCs w:val="24"/>
          <w:u w:val="single"/>
        </w:rPr>
        <w:t xml:space="preserve">zanie, była uprawniona </w:t>
      </w:r>
      <w:r w:rsidRPr="00E65B1C">
        <w:rPr>
          <w:spacing w:val="-2"/>
          <w:sz w:val="24"/>
          <w:szCs w:val="24"/>
          <w:u w:val="single"/>
        </w:rPr>
        <w:t>do działania w imieniu podmiotu trzeciego</w:t>
      </w:r>
      <w:r w:rsidRPr="00E65B1C">
        <w:rPr>
          <w:spacing w:val="-2"/>
          <w:sz w:val="24"/>
          <w:szCs w:val="24"/>
        </w:rPr>
        <w:t>. Pisemne zobowiązanie musi w sposób wyraźny</w:t>
      </w:r>
      <w:r w:rsidRPr="00912C3B">
        <w:rPr>
          <w:sz w:val="24"/>
          <w:szCs w:val="24"/>
        </w:rPr>
        <w:t xml:space="preserve"> i jednoznaczny wyrażać wolę udzielenia </w:t>
      </w:r>
      <w:r w:rsidRPr="00912C3B">
        <w:rPr>
          <w:spacing w:val="-4"/>
          <w:sz w:val="24"/>
          <w:szCs w:val="24"/>
        </w:rPr>
        <w:t>wykonawcy, ubiegającemu się o zamówienie odpowiedniego zasobu oraz w szczególności</w:t>
      </w:r>
      <w:r w:rsidRPr="00912C3B">
        <w:rPr>
          <w:sz w:val="24"/>
          <w:szCs w:val="24"/>
        </w:rPr>
        <w:t xml:space="preserve"> musi wskazywać:</w:t>
      </w:r>
    </w:p>
    <w:p w:rsidR="00F34026" w:rsidRPr="00912C3B" w:rsidRDefault="00F34026"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daj</w:t>
      </w:r>
      <w:r>
        <w:rPr>
          <w:rFonts w:eastAsia="TimesNewRoman"/>
          <w:sz w:val="24"/>
          <w:szCs w:val="24"/>
        </w:rPr>
        <w:t>ą</w:t>
      </w:r>
      <w:r>
        <w:rPr>
          <w:sz w:val="24"/>
          <w:szCs w:val="24"/>
        </w:rPr>
        <w:t>cego zobowi</w:t>
      </w:r>
      <w:r>
        <w:rPr>
          <w:rFonts w:eastAsia="TimesNewRoman"/>
          <w:sz w:val="24"/>
          <w:szCs w:val="24"/>
        </w:rPr>
        <w:t>ą</w:t>
      </w:r>
      <w:r>
        <w:rPr>
          <w:sz w:val="24"/>
          <w:szCs w:val="24"/>
        </w:rPr>
        <w:t>zanie oraz wskazanie siedziby;</w:t>
      </w:r>
    </w:p>
    <w:p w:rsidR="00F34026" w:rsidRPr="00B370BA" w:rsidRDefault="00F34026" w:rsidP="00912C3B">
      <w:pPr>
        <w:numPr>
          <w:ilvl w:val="0"/>
          <w:numId w:val="17"/>
        </w:numPr>
        <w:tabs>
          <w:tab w:val="clear" w:pos="947"/>
        </w:tabs>
        <w:ind w:left="1276" w:hanging="283"/>
        <w:jc w:val="both"/>
        <w:rPr>
          <w:iCs/>
          <w:spacing w:val="-8"/>
          <w:sz w:val="24"/>
          <w:szCs w:val="24"/>
        </w:rPr>
      </w:pPr>
      <w:r w:rsidRPr="00B370BA">
        <w:rPr>
          <w:spacing w:val="-8"/>
          <w:sz w:val="24"/>
          <w:szCs w:val="24"/>
        </w:rPr>
        <w:t>nazw</w:t>
      </w:r>
      <w:r w:rsidRPr="00B370BA">
        <w:rPr>
          <w:rFonts w:eastAsia="TimesNewRoman"/>
          <w:spacing w:val="-8"/>
          <w:sz w:val="24"/>
          <w:szCs w:val="24"/>
        </w:rPr>
        <w:t xml:space="preserve">ę </w:t>
      </w:r>
      <w:r w:rsidRPr="00B370BA">
        <w:rPr>
          <w:spacing w:val="-8"/>
          <w:sz w:val="24"/>
          <w:szCs w:val="24"/>
        </w:rPr>
        <w:t>podmiotu, którego to dotyczy (czyli wykonawc</w:t>
      </w:r>
      <w:r w:rsidRPr="00B370BA">
        <w:rPr>
          <w:rFonts w:eastAsia="TimesNewRoman"/>
          <w:spacing w:val="-8"/>
          <w:sz w:val="24"/>
          <w:szCs w:val="24"/>
        </w:rPr>
        <w:t>ę</w:t>
      </w:r>
      <w:r w:rsidRPr="00B370BA">
        <w:rPr>
          <w:spacing w:val="-8"/>
          <w:sz w:val="24"/>
          <w:szCs w:val="24"/>
        </w:rPr>
        <w:t>);</w:t>
      </w:r>
    </w:p>
    <w:p w:rsidR="00F34026" w:rsidRPr="00B370BA" w:rsidRDefault="00F34026" w:rsidP="00B370BA">
      <w:pPr>
        <w:tabs>
          <w:tab w:val="left" w:pos="-709"/>
        </w:tabs>
        <w:ind w:left="1276"/>
        <w:jc w:val="both"/>
        <w:rPr>
          <w:spacing w:val="-8"/>
          <w:sz w:val="24"/>
          <w:szCs w:val="24"/>
        </w:rPr>
      </w:pPr>
      <w:r w:rsidRPr="00B370BA">
        <w:rPr>
          <w:spacing w:val="-8"/>
          <w:sz w:val="24"/>
          <w:szCs w:val="24"/>
        </w:rPr>
        <w:t>określenie zadania lub jego części, tj.:</w:t>
      </w:r>
      <w:r w:rsidRPr="00B370BA">
        <w:rPr>
          <w:b/>
          <w:spacing w:val="-8"/>
          <w:sz w:val="24"/>
          <w:szCs w:val="24"/>
        </w:rPr>
        <w:t>„Budowa ulicy w ramach „Programu utwardzania ulic gruntowych zlokalizowanych na terenie Miasta Bydgoszczy” w systemie zaprojektuj i wybuduj- Cz</w:t>
      </w:r>
      <w:r>
        <w:rPr>
          <w:b/>
          <w:spacing w:val="-8"/>
          <w:sz w:val="24"/>
          <w:szCs w:val="24"/>
        </w:rPr>
        <w:t>ęść 1- Budowa ulic: Botaniczna/Jeżynowa/</w:t>
      </w:r>
      <w:r w:rsidRPr="00B370BA">
        <w:rPr>
          <w:b/>
          <w:spacing w:val="-8"/>
          <w:sz w:val="24"/>
          <w:szCs w:val="24"/>
        </w:rPr>
        <w:t xml:space="preserve">Sanatoryjna </w:t>
      </w:r>
      <w:r>
        <w:rPr>
          <w:b/>
          <w:spacing w:val="-8"/>
          <w:sz w:val="24"/>
          <w:szCs w:val="24"/>
        </w:rPr>
        <w:t>/</w:t>
      </w:r>
      <w:r w:rsidRPr="00B370BA">
        <w:rPr>
          <w:b/>
          <w:spacing w:val="-8"/>
          <w:sz w:val="24"/>
          <w:szCs w:val="24"/>
        </w:rPr>
        <w:t>Piaski</w:t>
      </w:r>
      <w:r>
        <w:rPr>
          <w:spacing w:val="-8"/>
          <w:sz w:val="24"/>
          <w:szCs w:val="24"/>
        </w:rPr>
        <w:t>”, wg. wybranego zadania.</w:t>
      </w:r>
    </w:p>
    <w:p w:rsidR="00F34026" w:rsidRPr="00912C3B" w:rsidRDefault="00F34026" w:rsidP="00B370BA">
      <w:pPr>
        <w:numPr>
          <w:ilvl w:val="0"/>
          <w:numId w:val="17"/>
        </w:numPr>
        <w:tabs>
          <w:tab w:val="clear" w:pos="947"/>
          <w:tab w:val="num" w:pos="1276"/>
        </w:tabs>
        <w:ind w:left="1276" w:hanging="283"/>
        <w:jc w:val="both"/>
        <w:rPr>
          <w:iCs/>
          <w:sz w:val="24"/>
          <w:szCs w:val="24"/>
        </w:rPr>
      </w:pPr>
      <w:r w:rsidRPr="00912C3B">
        <w:rPr>
          <w:sz w:val="24"/>
          <w:szCs w:val="24"/>
        </w:rPr>
        <w:t>zakres dostępnych wykonawcy zasobów innego podmiotu w czasie realizacji zamówienia oraz okres ich udost</w:t>
      </w:r>
      <w:r w:rsidRPr="00912C3B">
        <w:rPr>
          <w:rFonts w:eastAsia="TimesNewRoman"/>
          <w:sz w:val="24"/>
          <w:szCs w:val="24"/>
        </w:rPr>
        <w:t>ę</w:t>
      </w:r>
      <w:r w:rsidRPr="00912C3B">
        <w:rPr>
          <w:sz w:val="24"/>
          <w:szCs w:val="24"/>
        </w:rPr>
        <w:t>pnienia (tj. informacje, jakie konkretnie zasoby zostaną udostępnione oraz okres udziału podmiotu w czasie realizacji zamówienia)</w:t>
      </w:r>
      <w:r>
        <w:rPr>
          <w:sz w:val="24"/>
          <w:szCs w:val="24"/>
        </w:rPr>
        <w:t>;</w:t>
      </w:r>
    </w:p>
    <w:p w:rsidR="00F34026" w:rsidRPr="00E65B1C" w:rsidRDefault="00F34026" w:rsidP="00912C3B">
      <w:pPr>
        <w:numPr>
          <w:ilvl w:val="0"/>
          <w:numId w:val="17"/>
        </w:numPr>
        <w:tabs>
          <w:tab w:val="clear" w:pos="947"/>
        </w:tabs>
        <w:ind w:left="1276" w:hanging="283"/>
        <w:jc w:val="both"/>
        <w:rPr>
          <w:spacing w:val="-8"/>
          <w:sz w:val="24"/>
          <w:szCs w:val="24"/>
        </w:rPr>
      </w:pPr>
      <w:r w:rsidRPr="00EF5A2B">
        <w:rPr>
          <w:sz w:val="24"/>
          <w:szCs w:val="24"/>
        </w:rPr>
        <w:t xml:space="preserve">sposób wykorzystania przez wykonawcę zasobów innego podmiotu przy realizacji </w:t>
      </w:r>
      <w:r w:rsidRPr="00E65B1C">
        <w:rPr>
          <w:spacing w:val="-8"/>
          <w:sz w:val="24"/>
          <w:szCs w:val="24"/>
        </w:rPr>
        <w:t>zamówienia, (tj. informacje, jak zasoby te b</w:t>
      </w:r>
      <w:r w:rsidRPr="00E65B1C">
        <w:rPr>
          <w:rFonts w:eastAsia="TimesNewRoman"/>
          <w:spacing w:val="-8"/>
          <w:sz w:val="24"/>
          <w:szCs w:val="24"/>
        </w:rPr>
        <w:t>ę</w:t>
      </w:r>
      <w:r w:rsidRPr="00E65B1C">
        <w:rPr>
          <w:spacing w:val="-8"/>
          <w:sz w:val="24"/>
          <w:szCs w:val="24"/>
        </w:rPr>
        <w:t>d</w:t>
      </w:r>
      <w:r w:rsidRPr="00E65B1C">
        <w:rPr>
          <w:rFonts w:eastAsia="TimesNewRoman"/>
          <w:spacing w:val="-8"/>
          <w:sz w:val="24"/>
          <w:szCs w:val="24"/>
        </w:rPr>
        <w:t xml:space="preserve">ą </w:t>
      </w:r>
      <w:r w:rsidRPr="00E65B1C">
        <w:rPr>
          <w:spacing w:val="-8"/>
          <w:sz w:val="24"/>
          <w:szCs w:val="24"/>
        </w:rPr>
        <w:t>wykorzystywane przy realizacji zamówienia);</w:t>
      </w:r>
    </w:p>
    <w:p w:rsidR="00F34026" w:rsidRPr="00912C3B" w:rsidRDefault="00F34026" w:rsidP="00912C3B">
      <w:pPr>
        <w:numPr>
          <w:ilvl w:val="0"/>
          <w:numId w:val="17"/>
        </w:numPr>
        <w:tabs>
          <w:tab w:val="clear" w:pos="947"/>
        </w:tabs>
        <w:ind w:left="1276" w:hanging="283"/>
        <w:jc w:val="both"/>
        <w:rPr>
          <w:sz w:val="24"/>
          <w:szCs w:val="24"/>
        </w:rPr>
      </w:pPr>
      <w:r w:rsidRPr="00912C3B">
        <w:rPr>
          <w:spacing w:val="-4"/>
          <w:sz w:val="24"/>
          <w:szCs w:val="24"/>
        </w:rPr>
        <w:t>charakter stosunku, jaki będzie łączył wykonawcę z innym podmiotem, (tj. informacje,</w:t>
      </w:r>
      <w:r w:rsidRPr="00912C3B">
        <w:rPr>
          <w:sz w:val="24"/>
          <w:szCs w:val="24"/>
        </w:rPr>
        <w:t xml:space="preserve"> </w:t>
      </w:r>
      <w:r>
        <w:rPr>
          <w:sz w:val="24"/>
          <w:szCs w:val="24"/>
        </w:rPr>
        <w:br/>
      </w:r>
      <w:r w:rsidRPr="00912C3B">
        <w:rPr>
          <w:sz w:val="24"/>
          <w:szCs w:val="24"/>
        </w:rPr>
        <w:t>na jakiej podstawie wykonawca będzie nimi dysponował)</w:t>
      </w:r>
      <w:r>
        <w:rPr>
          <w:sz w:val="24"/>
          <w:szCs w:val="24"/>
        </w:rPr>
        <w:t>;</w:t>
      </w:r>
    </w:p>
    <w:p w:rsidR="00F34026" w:rsidRPr="00D302DD" w:rsidRDefault="00F34026" w:rsidP="00912C3B">
      <w:pPr>
        <w:numPr>
          <w:ilvl w:val="0"/>
          <w:numId w:val="17"/>
        </w:numPr>
        <w:tabs>
          <w:tab w:val="clear" w:pos="947"/>
        </w:tabs>
        <w:ind w:left="1276" w:hanging="283"/>
        <w:jc w:val="both"/>
        <w:rPr>
          <w:sz w:val="24"/>
          <w:szCs w:val="24"/>
        </w:rPr>
      </w:pPr>
      <w:r w:rsidRPr="00912C3B">
        <w:rPr>
          <w:spacing w:val="-4"/>
          <w:sz w:val="24"/>
          <w:szCs w:val="24"/>
          <w:lang w:eastAsia="en-US"/>
        </w:rPr>
        <w:t>czy podmiot, na zdolnościach którego wykonawca polega w odniesieniu do warunków</w:t>
      </w:r>
      <w:r w:rsidRPr="00912C3B">
        <w:rPr>
          <w:sz w:val="24"/>
          <w:szCs w:val="24"/>
          <w:lang w:eastAsia="en-US"/>
        </w:rPr>
        <w:t xml:space="preserve"> udziału w postępowaniu dotyczących kwalifikacji zawodowych</w:t>
      </w:r>
      <w:r>
        <w:rPr>
          <w:sz w:val="24"/>
          <w:szCs w:val="24"/>
          <w:lang w:eastAsia="en-US"/>
        </w:rPr>
        <w:t xml:space="preserve"> lub doświadczenia</w:t>
      </w:r>
      <w:r w:rsidRPr="00912C3B">
        <w:rPr>
          <w:sz w:val="24"/>
          <w:szCs w:val="24"/>
          <w:lang w:eastAsia="en-US"/>
        </w:rPr>
        <w:t xml:space="preserve">, </w:t>
      </w:r>
      <w:r w:rsidRPr="00912C3B">
        <w:rPr>
          <w:sz w:val="24"/>
          <w:szCs w:val="24"/>
          <w:u w:val="single"/>
          <w:lang w:eastAsia="en-US"/>
        </w:rPr>
        <w:t xml:space="preserve">zrealizuje usługi, </w:t>
      </w:r>
      <w:r>
        <w:rPr>
          <w:sz w:val="24"/>
          <w:szCs w:val="24"/>
          <w:u w:val="single"/>
          <w:lang w:eastAsia="en-US"/>
        </w:rPr>
        <w:t xml:space="preserve">do realizacji </w:t>
      </w:r>
      <w:r w:rsidRPr="00912C3B">
        <w:rPr>
          <w:sz w:val="24"/>
          <w:szCs w:val="24"/>
          <w:u w:val="single"/>
          <w:lang w:eastAsia="en-US"/>
        </w:rPr>
        <w:t xml:space="preserve">których </w:t>
      </w:r>
      <w:r>
        <w:rPr>
          <w:sz w:val="24"/>
          <w:szCs w:val="24"/>
          <w:u w:val="single"/>
          <w:lang w:eastAsia="en-US"/>
        </w:rPr>
        <w:t>te</w:t>
      </w:r>
      <w:r w:rsidRPr="00912C3B">
        <w:rPr>
          <w:sz w:val="24"/>
          <w:szCs w:val="24"/>
          <w:u w:val="single"/>
          <w:lang w:eastAsia="en-US"/>
        </w:rPr>
        <w:t xml:space="preserve"> zdolności </w:t>
      </w:r>
      <w:r>
        <w:rPr>
          <w:sz w:val="24"/>
          <w:szCs w:val="24"/>
          <w:u w:val="single"/>
          <w:lang w:eastAsia="en-US"/>
        </w:rPr>
        <w:t>są wymagane</w:t>
      </w:r>
      <w:r w:rsidRPr="00D302DD">
        <w:rPr>
          <w:sz w:val="24"/>
          <w:szCs w:val="24"/>
        </w:rPr>
        <w:t xml:space="preserve">, </w:t>
      </w:r>
      <w:r w:rsidRPr="00D302DD">
        <w:rPr>
          <w:iCs/>
          <w:sz w:val="24"/>
          <w:szCs w:val="24"/>
        </w:rPr>
        <w:t>z uwzględnieniem pkt 10.</w:t>
      </w:r>
      <w:r>
        <w:rPr>
          <w:iCs/>
          <w:sz w:val="24"/>
          <w:szCs w:val="24"/>
        </w:rPr>
        <w:t>4</w:t>
      </w:r>
      <w:r w:rsidRPr="00D302DD">
        <w:rPr>
          <w:iCs/>
          <w:sz w:val="24"/>
          <w:szCs w:val="24"/>
        </w:rPr>
        <w:t xml:space="preserve"> SIWZ.</w:t>
      </w:r>
    </w:p>
    <w:p w:rsidR="00F34026" w:rsidRPr="00912C3B" w:rsidRDefault="00F34026" w:rsidP="00405192">
      <w:pPr>
        <w:spacing w:before="60" w:after="60"/>
        <w:ind w:left="993"/>
        <w:jc w:val="both"/>
        <w:rPr>
          <w:b/>
          <w:spacing w:val="-2"/>
          <w:sz w:val="24"/>
          <w:szCs w:val="24"/>
        </w:rPr>
      </w:pPr>
      <w:r w:rsidRPr="00912C3B">
        <w:rPr>
          <w:b/>
          <w:spacing w:val="-2"/>
          <w:sz w:val="24"/>
          <w:szCs w:val="24"/>
        </w:rPr>
        <w:t xml:space="preserve">Pisemne zobowiązanie innego podmiotu należy złożyć w oryginale i dołączyć do </w:t>
      </w:r>
      <w:r w:rsidRPr="00912C3B">
        <w:rPr>
          <w:b/>
          <w:bCs/>
          <w:sz w:val="24"/>
          <w:szCs w:val="24"/>
        </w:rPr>
        <w:t>o</w:t>
      </w:r>
      <w:r w:rsidRPr="00912C3B">
        <w:rPr>
          <w:rFonts w:eastAsia="TimesNewRoman,Bold"/>
          <w:b/>
          <w:bCs/>
          <w:sz w:val="24"/>
          <w:szCs w:val="24"/>
        </w:rPr>
        <w:t>ś</w:t>
      </w:r>
      <w:r w:rsidRPr="00912C3B">
        <w:rPr>
          <w:b/>
          <w:bCs/>
          <w:sz w:val="24"/>
          <w:szCs w:val="24"/>
        </w:rPr>
        <w:t>wiadczenia o spełnianiu warunków udziału w postępowaniu</w:t>
      </w:r>
      <w:r>
        <w:rPr>
          <w:b/>
          <w:spacing w:val="-2"/>
          <w:sz w:val="24"/>
          <w:szCs w:val="24"/>
        </w:rPr>
        <w:t>, dla każdego zadania oddzielnie.</w:t>
      </w:r>
    </w:p>
    <w:p w:rsidR="00F34026" w:rsidRPr="00912C3B" w:rsidRDefault="00F34026" w:rsidP="00912C3B">
      <w:pPr>
        <w:autoSpaceDE w:val="0"/>
        <w:autoSpaceDN w:val="0"/>
        <w:adjustRightInd w:val="0"/>
        <w:spacing w:before="60"/>
        <w:ind w:left="992" w:hanging="567"/>
        <w:jc w:val="both"/>
        <w:rPr>
          <w:sz w:val="24"/>
          <w:szCs w:val="24"/>
        </w:rPr>
      </w:pPr>
      <w:r w:rsidRPr="00912C3B">
        <w:rPr>
          <w:sz w:val="24"/>
          <w:szCs w:val="24"/>
        </w:rPr>
        <w:t>11.3.</w:t>
      </w:r>
      <w:r w:rsidRPr="00912C3B">
        <w:rPr>
          <w:rFonts w:eastAsia="TimesNewRoman"/>
          <w:sz w:val="24"/>
          <w:szCs w:val="24"/>
        </w:rPr>
        <w:tab/>
      </w:r>
      <w:r w:rsidRPr="00912C3B">
        <w:rPr>
          <w:bCs/>
          <w:sz w:val="24"/>
          <w:szCs w:val="24"/>
          <w:u w:val="single"/>
        </w:rPr>
        <w:t>Dokumenty</w:t>
      </w:r>
      <w:r w:rsidRPr="00912C3B">
        <w:rPr>
          <w:sz w:val="24"/>
          <w:szCs w:val="24"/>
          <w:u w:val="single"/>
        </w:rPr>
        <w:t xml:space="preserve"> składane przez wykonawcę na wezwanie Zamawiaj</w:t>
      </w:r>
      <w:r w:rsidRPr="00912C3B">
        <w:rPr>
          <w:rFonts w:eastAsia="TimesNewRoman"/>
          <w:sz w:val="24"/>
          <w:szCs w:val="24"/>
          <w:u w:val="single"/>
        </w:rPr>
        <w:t>ą</w:t>
      </w:r>
      <w:r w:rsidRPr="00912C3B">
        <w:rPr>
          <w:sz w:val="24"/>
          <w:szCs w:val="24"/>
          <w:u w:val="single"/>
        </w:rPr>
        <w:t xml:space="preserve">cego, wynikające </w:t>
      </w:r>
      <w:r w:rsidRPr="00912C3B">
        <w:rPr>
          <w:sz w:val="24"/>
          <w:szCs w:val="24"/>
          <w:u w:val="single"/>
        </w:rPr>
        <w:br/>
        <w:t>z art. 26 ust. 2 UPZP</w:t>
      </w:r>
      <w:r w:rsidRPr="00912C3B">
        <w:rPr>
          <w:sz w:val="24"/>
          <w:szCs w:val="24"/>
        </w:rPr>
        <w:t>:</w:t>
      </w:r>
    </w:p>
    <w:p w:rsidR="00F34026" w:rsidRPr="00912C3B" w:rsidRDefault="00F34026" w:rsidP="00912C3B">
      <w:pPr>
        <w:tabs>
          <w:tab w:val="num" w:pos="993"/>
        </w:tabs>
        <w:spacing w:before="60"/>
        <w:ind w:left="993"/>
        <w:jc w:val="both"/>
        <w:rPr>
          <w:bCs/>
          <w:sz w:val="24"/>
          <w:szCs w:val="24"/>
        </w:rPr>
      </w:pPr>
      <w:r w:rsidRPr="00912C3B">
        <w:rPr>
          <w:bCs/>
          <w:sz w:val="24"/>
          <w:szCs w:val="24"/>
        </w:rPr>
        <w:t xml:space="preserve">Zamawiający wezwie Wykonawcę, którego oferta została najwyżej oceniona, do złożenia </w:t>
      </w:r>
      <w:r w:rsidRPr="00912C3B">
        <w:rPr>
          <w:bCs/>
          <w:spacing w:val="-4"/>
          <w:sz w:val="24"/>
          <w:szCs w:val="24"/>
        </w:rPr>
        <w:t>w wyznaczonym terminie, nie krótszym niż 5 dni, aktualnych na dzień złożenia oświadczeń</w:t>
      </w:r>
      <w:r w:rsidRPr="00912C3B">
        <w:rPr>
          <w:bCs/>
          <w:sz w:val="24"/>
          <w:szCs w:val="24"/>
        </w:rPr>
        <w:t xml:space="preserve"> lub dokumentów potwierdzających spełnianie warunków udziału w postępowaniu, określonych w pkt 10.</w:t>
      </w:r>
      <w:r>
        <w:rPr>
          <w:bCs/>
          <w:sz w:val="24"/>
          <w:szCs w:val="24"/>
        </w:rPr>
        <w:t>2</w:t>
      </w:r>
      <w:r w:rsidRPr="00912C3B">
        <w:rPr>
          <w:bCs/>
          <w:sz w:val="24"/>
          <w:szCs w:val="24"/>
        </w:rPr>
        <w:t>. SIWZ.</w:t>
      </w:r>
    </w:p>
    <w:p w:rsidR="00F34026" w:rsidRPr="00912C3B" w:rsidRDefault="00F34026" w:rsidP="00A218D4">
      <w:pPr>
        <w:tabs>
          <w:tab w:val="num" w:pos="-709"/>
        </w:tabs>
        <w:spacing w:before="60"/>
        <w:ind w:left="709" w:hanging="283"/>
        <w:jc w:val="both"/>
        <w:rPr>
          <w:sz w:val="24"/>
          <w:szCs w:val="24"/>
        </w:rPr>
      </w:pPr>
      <w:r w:rsidRPr="00912C3B">
        <w:rPr>
          <w:bCs/>
          <w:sz w:val="24"/>
          <w:szCs w:val="24"/>
        </w:rPr>
        <w:t>1.</w:t>
      </w:r>
      <w:r w:rsidRPr="00912C3B">
        <w:rPr>
          <w:bCs/>
          <w:sz w:val="24"/>
          <w:szCs w:val="24"/>
        </w:rPr>
        <w:tab/>
      </w:r>
      <w:r w:rsidRPr="00912C3B">
        <w:rPr>
          <w:spacing w:val="-2"/>
          <w:sz w:val="24"/>
          <w:szCs w:val="24"/>
        </w:rPr>
        <w:t>W celu potwierdzenia spełniania warunków udziału w postępowaniu</w:t>
      </w:r>
      <w:r w:rsidRPr="00912C3B">
        <w:rPr>
          <w:sz w:val="24"/>
          <w:szCs w:val="24"/>
        </w:rPr>
        <w:t xml:space="preserve"> </w:t>
      </w:r>
      <w:r w:rsidRPr="00912C3B">
        <w:rPr>
          <w:spacing w:val="-4"/>
          <w:sz w:val="24"/>
          <w:szCs w:val="24"/>
        </w:rPr>
        <w:t>okre</w:t>
      </w:r>
      <w:r w:rsidRPr="00912C3B">
        <w:rPr>
          <w:rFonts w:eastAsia="TimesNewRoman"/>
          <w:spacing w:val="-4"/>
          <w:sz w:val="24"/>
          <w:szCs w:val="24"/>
        </w:rPr>
        <w:t>ś</w:t>
      </w:r>
      <w:r w:rsidRPr="00912C3B">
        <w:rPr>
          <w:spacing w:val="-4"/>
          <w:sz w:val="24"/>
          <w:szCs w:val="24"/>
        </w:rPr>
        <w:t xml:space="preserve">lonych na podstawie art. 22 ust. 1b UPZP </w:t>
      </w:r>
      <w:r>
        <w:rPr>
          <w:spacing w:val="-4"/>
          <w:sz w:val="24"/>
          <w:szCs w:val="24"/>
        </w:rPr>
        <w:t>w</w:t>
      </w:r>
      <w:r w:rsidRPr="00912C3B">
        <w:rPr>
          <w:spacing w:val="-4"/>
          <w:sz w:val="24"/>
          <w:szCs w:val="24"/>
        </w:rPr>
        <w:t xml:space="preserve">ykonawca zobowiązany jest złożyć </w:t>
      </w:r>
      <w:r>
        <w:rPr>
          <w:sz w:val="24"/>
          <w:szCs w:val="24"/>
        </w:rPr>
        <w:t xml:space="preserve">na wezwanie Zamawiającego, wynikające z art. 26 ust. 2 </w:t>
      </w:r>
      <w:r w:rsidRPr="006A1AD7">
        <w:rPr>
          <w:sz w:val="24"/>
          <w:szCs w:val="24"/>
        </w:rPr>
        <w:t>UPZP, następujące dokumenty:</w:t>
      </w:r>
    </w:p>
    <w:p w:rsidR="00F34026" w:rsidRPr="006A1AD7" w:rsidRDefault="00F34026" w:rsidP="007D4130">
      <w:pPr>
        <w:autoSpaceDE w:val="0"/>
        <w:autoSpaceDN w:val="0"/>
        <w:adjustRightInd w:val="0"/>
        <w:ind w:left="1276"/>
        <w:jc w:val="both"/>
        <w:rPr>
          <w:sz w:val="24"/>
          <w:szCs w:val="24"/>
        </w:rPr>
      </w:pPr>
      <w:r>
        <w:rPr>
          <w:b/>
          <w:sz w:val="24"/>
          <w:szCs w:val="24"/>
        </w:rPr>
        <w:t xml:space="preserve">1a) </w:t>
      </w:r>
      <w:r w:rsidRPr="006A1AD7">
        <w:rPr>
          <w:b/>
          <w:sz w:val="24"/>
          <w:szCs w:val="24"/>
        </w:rPr>
        <w:t>wykaz robót budowlanych</w:t>
      </w:r>
      <w:r w:rsidRPr="006A1AD7">
        <w:rPr>
          <w:sz w:val="24"/>
          <w:szCs w:val="24"/>
        </w:rPr>
        <w:t xml:space="preserve"> </w:t>
      </w:r>
      <w:r>
        <w:rPr>
          <w:sz w:val="24"/>
          <w:szCs w:val="24"/>
        </w:rPr>
        <w:t xml:space="preserve">wykonanych nie wcześniej niż </w:t>
      </w:r>
      <w:r w:rsidRPr="006A1AD7">
        <w:rPr>
          <w:sz w:val="24"/>
          <w:szCs w:val="24"/>
        </w:rPr>
        <w:t>w okresie ostatnich 5 lat przed upływem terminu składania ofert, a jeżeli okres prowadzenia działalności jest krótszy – w tym okresie</w:t>
      </w:r>
      <w:r>
        <w:rPr>
          <w:sz w:val="24"/>
          <w:szCs w:val="24"/>
        </w:rPr>
        <w:t>,</w:t>
      </w:r>
      <w:r w:rsidRPr="006A1AD7">
        <w:rPr>
          <w:sz w:val="24"/>
          <w:szCs w:val="24"/>
        </w:rPr>
        <w:t xml:space="preserve"> wraz z </w:t>
      </w:r>
      <w:r>
        <w:rPr>
          <w:sz w:val="24"/>
          <w:szCs w:val="24"/>
        </w:rPr>
        <w:t>podaniem</w:t>
      </w:r>
      <w:r w:rsidRPr="006A1AD7">
        <w:rPr>
          <w:sz w:val="24"/>
          <w:szCs w:val="24"/>
        </w:rPr>
        <w:t xml:space="preserve"> ich </w:t>
      </w:r>
      <w:r>
        <w:rPr>
          <w:sz w:val="24"/>
          <w:szCs w:val="24"/>
        </w:rPr>
        <w:t>rodzaju</w:t>
      </w:r>
      <w:r w:rsidRPr="006A1AD7">
        <w:rPr>
          <w:sz w:val="24"/>
          <w:szCs w:val="24"/>
        </w:rPr>
        <w:t>, dat</w:t>
      </w:r>
      <w:r>
        <w:rPr>
          <w:sz w:val="24"/>
          <w:szCs w:val="24"/>
        </w:rPr>
        <w:t>y, miejsca</w:t>
      </w:r>
      <w:r w:rsidRPr="006A1AD7">
        <w:rPr>
          <w:sz w:val="24"/>
          <w:szCs w:val="24"/>
        </w:rPr>
        <w:t xml:space="preserve"> wykonania </w:t>
      </w:r>
      <w:r>
        <w:rPr>
          <w:sz w:val="24"/>
          <w:szCs w:val="24"/>
        </w:rPr>
        <w:br/>
      </w:r>
      <w:r w:rsidRPr="006A1AD7">
        <w:rPr>
          <w:sz w:val="24"/>
          <w:szCs w:val="24"/>
        </w:rPr>
        <w:t>i podmiotów, na rzecz których roboty</w:t>
      </w:r>
      <w:r>
        <w:rPr>
          <w:sz w:val="24"/>
          <w:szCs w:val="24"/>
        </w:rPr>
        <w:t xml:space="preserve"> te</w:t>
      </w:r>
      <w:r w:rsidRPr="006A1AD7">
        <w:rPr>
          <w:sz w:val="24"/>
          <w:szCs w:val="24"/>
        </w:rPr>
        <w:t xml:space="preserve"> zostały wykonane </w:t>
      </w:r>
      <w:r w:rsidRPr="006A1AD7">
        <w:rPr>
          <w:i/>
          <w:iCs/>
          <w:sz w:val="24"/>
          <w:szCs w:val="24"/>
        </w:rPr>
        <w:t>(sporządzony</w:t>
      </w:r>
      <w:r w:rsidRPr="006A1AD7">
        <w:rPr>
          <w:sz w:val="24"/>
          <w:szCs w:val="24"/>
        </w:rPr>
        <w:t xml:space="preserve"> </w:t>
      </w:r>
      <w:r w:rsidRPr="006A1AD7">
        <w:rPr>
          <w:i/>
          <w:iCs/>
          <w:sz w:val="24"/>
          <w:szCs w:val="24"/>
        </w:rPr>
        <w:t xml:space="preserve">według wzoru Zamawiającego) </w:t>
      </w:r>
      <w:r w:rsidRPr="006A1AD7">
        <w:rPr>
          <w:b/>
          <w:iCs/>
          <w:sz w:val="24"/>
          <w:szCs w:val="24"/>
        </w:rPr>
        <w:t>z załączeniem</w:t>
      </w:r>
      <w:r w:rsidRPr="006A1AD7">
        <w:rPr>
          <w:sz w:val="24"/>
          <w:szCs w:val="24"/>
        </w:rPr>
        <w:t xml:space="preserve"> </w:t>
      </w:r>
      <w:r w:rsidRPr="006A1AD7">
        <w:rPr>
          <w:b/>
          <w:bCs/>
          <w:sz w:val="24"/>
          <w:szCs w:val="24"/>
        </w:rPr>
        <w:t xml:space="preserve">dowodów </w:t>
      </w:r>
      <w:r w:rsidRPr="006A1AD7">
        <w:rPr>
          <w:sz w:val="24"/>
          <w:szCs w:val="24"/>
        </w:rPr>
        <w:t>okre</w:t>
      </w:r>
      <w:r w:rsidRPr="006A1AD7">
        <w:rPr>
          <w:rFonts w:eastAsia="TimesNewRoman"/>
          <w:sz w:val="24"/>
          <w:szCs w:val="24"/>
        </w:rPr>
        <w:t>ś</w:t>
      </w:r>
      <w:r w:rsidRPr="006A1AD7">
        <w:rPr>
          <w:sz w:val="24"/>
          <w:szCs w:val="24"/>
        </w:rPr>
        <w:t>laj</w:t>
      </w:r>
      <w:r w:rsidRPr="006A1AD7">
        <w:rPr>
          <w:rFonts w:eastAsia="TimesNewRoman"/>
          <w:sz w:val="24"/>
          <w:szCs w:val="24"/>
        </w:rPr>
        <w:t>ą</w:t>
      </w:r>
      <w:r w:rsidRPr="006A1AD7">
        <w:rPr>
          <w:sz w:val="24"/>
          <w:szCs w:val="24"/>
        </w:rPr>
        <w:t xml:space="preserve">cych czy </w:t>
      </w:r>
      <w:r>
        <w:rPr>
          <w:sz w:val="24"/>
          <w:szCs w:val="24"/>
        </w:rPr>
        <w:t xml:space="preserve">te </w:t>
      </w:r>
      <w:r w:rsidRPr="006A1AD7">
        <w:rPr>
          <w:sz w:val="24"/>
          <w:szCs w:val="24"/>
        </w:rPr>
        <w:t xml:space="preserve">roboty </w:t>
      </w:r>
      <w:r>
        <w:rPr>
          <w:sz w:val="24"/>
          <w:szCs w:val="24"/>
        </w:rPr>
        <w:t xml:space="preserve">budowlane </w:t>
      </w:r>
      <w:r w:rsidRPr="006A1AD7">
        <w:rPr>
          <w:sz w:val="24"/>
          <w:szCs w:val="24"/>
        </w:rPr>
        <w:t>zostały wykonane nale</w:t>
      </w:r>
      <w:r w:rsidRPr="006A1AD7">
        <w:rPr>
          <w:rFonts w:eastAsia="TimesNewRoman"/>
          <w:sz w:val="24"/>
          <w:szCs w:val="24"/>
        </w:rPr>
        <w:t>ż</w:t>
      </w:r>
      <w:r w:rsidRPr="006A1AD7">
        <w:rPr>
          <w:sz w:val="24"/>
          <w:szCs w:val="24"/>
        </w:rPr>
        <w:t>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wstanie uzyskać t</w:t>
      </w:r>
      <w:r>
        <w:rPr>
          <w:sz w:val="24"/>
          <w:szCs w:val="24"/>
        </w:rPr>
        <w:t>ych dokumentów – inne dokumenty;</w:t>
      </w:r>
    </w:p>
    <w:p w:rsidR="00F34026" w:rsidRPr="008B4087" w:rsidRDefault="00F34026" w:rsidP="007D4130">
      <w:pPr>
        <w:autoSpaceDE w:val="0"/>
        <w:autoSpaceDN w:val="0"/>
        <w:adjustRightInd w:val="0"/>
        <w:ind w:left="1276"/>
        <w:jc w:val="both"/>
        <w:rPr>
          <w:sz w:val="24"/>
          <w:szCs w:val="24"/>
        </w:rPr>
      </w:pPr>
      <w:r>
        <w:rPr>
          <w:b/>
          <w:sz w:val="24"/>
          <w:szCs w:val="24"/>
        </w:rPr>
        <w:t xml:space="preserve">1b) </w:t>
      </w:r>
      <w:r w:rsidRPr="008B4087">
        <w:rPr>
          <w:b/>
          <w:sz w:val="24"/>
          <w:szCs w:val="24"/>
        </w:rPr>
        <w:t xml:space="preserve">wykaz </w:t>
      </w:r>
      <w:r>
        <w:rPr>
          <w:b/>
          <w:sz w:val="24"/>
          <w:szCs w:val="24"/>
        </w:rPr>
        <w:t xml:space="preserve">usług wykonanych – </w:t>
      </w:r>
      <w:r w:rsidRPr="008B4087">
        <w:rPr>
          <w:sz w:val="24"/>
          <w:szCs w:val="24"/>
        </w:rPr>
        <w:t>w</w:t>
      </w:r>
      <w:r>
        <w:rPr>
          <w:sz w:val="24"/>
          <w:szCs w:val="24"/>
        </w:rPr>
        <w:t xml:space="preserve"> </w:t>
      </w:r>
      <w:r w:rsidRPr="008B4087">
        <w:rPr>
          <w:sz w:val="24"/>
          <w:szCs w:val="24"/>
        </w:rPr>
        <w:t>okresie ostatnich 5 lat przed upływem terminu składania ofert, a jeżeli okres prowadzenia działalności jest krótszy – w tym okresie wraz z p</w:t>
      </w:r>
      <w:r>
        <w:rPr>
          <w:sz w:val="24"/>
          <w:szCs w:val="24"/>
        </w:rPr>
        <w:t>odaniem</w:t>
      </w:r>
      <w:r w:rsidRPr="008B4087">
        <w:rPr>
          <w:sz w:val="24"/>
          <w:szCs w:val="24"/>
        </w:rPr>
        <w:t xml:space="preserve"> ich przedmiotu, dat wykonania i podmiotów, na rzecz których </w:t>
      </w:r>
      <w:r>
        <w:rPr>
          <w:sz w:val="24"/>
          <w:szCs w:val="24"/>
        </w:rPr>
        <w:t>usługi</w:t>
      </w:r>
      <w:r w:rsidRPr="008B4087">
        <w:rPr>
          <w:sz w:val="24"/>
          <w:szCs w:val="24"/>
        </w:rPr>
        <w:t xml:space="preserve"> zostały wykonane </w:t>
      </w:r>
      <w:r w:rsidRPr="008B4087">
        <w:rPr>
          <w:i/>
          <w:iCs/>
          <w:sz w:val="24"/>
          <w:szCs w:val="24"/>
        </w:rPr>
        <w:t>(sporządzony</w:t>
      </w:r>
      <w:r w:rsidRPr="008B4087">
        <w:rPr>
          <w:sz w:val="24"/>
          <w:szCs w:val="24"/>
        </w:rPr>
        <w:t xml:space="preserve"> </w:t>
      </w:r>
      <w:r w:rsidRPr="008B4087">
        <w:rPr>
          <w:i/>
          <w:iCs/>
          <w:sz w:val="24"/>
          <w:szCs w:val="24"/>
        </w:rPr>
        <w:t>według wzoru Zamawiającego)</w:t>
      </w:r>
      <w:r>
        <w:rPr>
          <w:i/>
          <w:iCs/>
          <w:sz w:val="24"/>
          <w:szCs w:val="24"/>
        </w:rPr>
        <w:t xml:space="preserve"> </w:t>
      </w:r>
      <w:r w:rsidRPr="0054162B">
        <w:rPr>
          <w:b/>
          <w:iCs/>
          <w:sz w:val="24"/>
          <w:szCs w:val="24"/>
        </w:rPr>
        <w:t>oraz załączeniem</w:t>
      </w:r>
      <w:r w:rsidRPr="0054162B">
        <w:rPr>
          <w:b/>
          <w:sz w:val="24"/>
          <w:szCs w:val="24"/>
        </w:rPr>
        <w:t xml:space="preserve"> </w:t>
      </w:r>
      <w:r w:rsidRPr="0054162B">
        <w:rPr>
          <w:b/>
          <w:bCs/>
          <w:sz w:val="24"/>
          <w:szCs w:val="24"/>
        </w:rPr>
        <w:t>dowodów</w:t>
      </w:r>
      <w:r w:rsidRPr="008B4087">
        <w:rPr>
          <w:bCs/>
          <w:sz w:val="24"/>
          <w:szCs w:val="24"/>
        </w:rPr>
        <w:t xml:space="preserve"> </w:t>
      </w:r>
      <w:r w:rsidRPr="008B4087">
        <w:rPr>
          <w:sz w:val="24"/>
          <w:szCs w:val="24"/>
        </w:rPr>
        <w:t xml:space="preserve">określających czy </w:t>
      </w:r>
      <w:r>
        <w:rPr>
          <w:sz w:val="24"/>
          <w:szCs w:val="24"/>
        </w:rPr>
        <w:t>usługi</w:t>
      </w:r>
      <w:r w:rsidRPr="008B4087">
        <w:rPr>
          <w:sz w:val="24"/>
          <w:szCs w:val="24"/>
        </w:rPr>
        <w:t xml:space="preserve"> zostały wykonane należycie, przy czym dowodami, o których mowa, są referencje bądź inne dokumenty wystawione przez podmiot, na rzecz którego </w:t>
      </w:r>
      <w:r>
        <w:rPr>
          <w:sz w:val="24"/>
          <w:szCs w:val="24"/>
        </w:rPr>
        <w:t>usługi</w:t>
      </w:r>
      <w:r w:rsidRPr="008B4087">
        <w:rPr>
          <w:sz w:val="24"/>
          <w:szCs w:val="24"/>
        </w:rPr>
        <w:t xml:space="preserve"> były wykonywane, a jeżeli z uzasadnionej przyczyny o obiektywnym charakterze wykonawca nie jest wstanie uzyskać tych dokumentów – </w:t>
      </w:r>
      <w:r>
        <w:rPr>
          <w:sz w:val="24"/>
          <w:szCs w:val="24"/>
        </w:rPr>
        <w:t>oświadczenie wykonawcy</w:t>
      </w:r>
      <w:r w:rsidRPr="008B4087">
        <w:rPr>
          <w:sz w:val="24"/>
          <w:szCs w:val="24"/>
        </w:rPr>
        <w:t>.</w:t>
      </w:r>
    </w:p>
    <w:p w:rsidR="00F34026" w:rsidRDefault="00F34026" w:rsidP="007D4130">
      <w:pPr>
        <w:autoSpaceDE w:val="0"/>
        <w:autoSpaceDN w:val="0"/>
        <w:adjustRightInd w:val="0"/>
        <w:spacing w:after="120"/>
        <w:ind w:left="1213"/>
        <w:jc w:val="both"/>
        <w:rPr>
          <w:sz w:val="24"/>
          <w:szCs w:val="24"/>
        </w:rPr>
      </w:pPr>
      <w:r w:rsidRPr="006A1AD7">
        <w:rPr>
          <w:sz w:val="24"/>
          <w:szCs w:val="24"/>
        </w:rPr>
        <w:t>Jeżeli wykonawca składa ww. oświadczenie, zobowiązany jest podać przyczyny braku możliwości uzyskania ww. dokumentów.</w:t>
      </w:r>
    </w:p>
    <w:p w:rsidR="00F34026" w:rsidRDefault="00F34026" w:rsidP="007D4130">
      <w:pPr>
        <w:autoSpaceDE w:val="0"/>
        <w:autoSpaceDN w:val="0"/>
        <w:adjustRightInd w:val="0"/>
        <w:spacing w:after="120"/>
        <w:ind w:left="709"/>
        <w:jc w:val="both"/>
        <w:rPr>
          <w:bCs/>
          <w:sz w:val="24"/>
          <w:szCs w:val="24"/>
        </w:rPr>
      </w:pPr>
      <w:r>
        <w:rPr>
          <w:sz w:val="24"/>
          <w:szCs w:val="24"/>
        </w:rPr>
        <w:t xml:space="preserve">W przypadku robót budowlanych lub </w:t>
      </w:r>
      <w:r>
        <w:rPr>
          <w:bCs/>
          <w:sz w:val="24"/>
          <w:szCs w:val="24"/>
        </w:rPr>
        <w:t>usług wykonanych w</w:t>
      </w:r>
      <w:r w:rsidRPr="00361A1A">
        <w:rPr>
          <w:bCs/>
          <w:sz w:val="24"/>
          <w:szCs w:val="24"/>
        </w:rPr>
        <w:t xml:space="preserve"> ramach jednego zadania </w:t>
      </w:r>
      <w:r>
        <w:rPr>
          <w:bCs/>
          <w:sz w:val="24"/>
          <w:szCs w:val="24"/>
        </w:rPr>
        <w:br/>
      </w:r>
      <w:r w:rsidRPr="00361A1A">
        <w:rPr>
          <w:bCs/>
          <w:sz w:val="24"/>
          <w:szCs w:val="24"/>
        </w:rPr>
        <w:t>w systemie „</w:t>
      </w:r>
      <w:r>
        <w:rPr>
          <w:bCs/>
          <w:sz w:val="24"/>
          <w:szCs w:val="24"/>
        </w:rPr>
        <w:t>za</w:t>
      </w:r>
      <w:r w:rsidRPr="00361A1A">
        <w:rPr>
          <w:bCs/>
          <w:sz w:val="24"/>
          <w:szCs w:val="24"/>
        </w:rPr>
        <w:t xml:space="preserve">projektuj i </w:t>
      </w:r>
      <w:r>
        <w:rPr>
          <w:bCs/>
          <w:sz w:val="24"/>
          <w:szCs w:val="24"/>
        </w:rPr>
        <w:t>wy</w:t>
      </w:r>
      <w:r w:rsidRPr="00361A1A">
        <w:rPr>
          <w:bCs/>
          <w:sz w:val="24"/>
          <w:szCs w:val="24"/>
        </w:rPr>
        <w:t>buduj”</w:t>
      </w:r>
      <w:r>
        <w:rPr>
          <w:bCs/>
          <w:sz w:val="24"/>
          <w:szCs w:val="24"/>
        </w:rPr>
        <w:t xml:space="preserve"> - w</w:t>
      </w:r>
      <w:r w:rsidRPr="00361A1A">
        <w:rPr>
          <w:bCs/>
          <w:sz w:val="24"/>
          <w:szCs w:val="24"/>
        </w:rPr>
        <w:t xml:space="preserve">ykonawca składa </w:t>
      </w:r>
      <w:r>
        <w:rPr>
          <w:bCs/>
          <w:sz w:val="24"/>
          <w:szCs w:val="24"/>
        </w:rPr>
        <w:t xml:space="preserve">tylko </w:t>
      </w:r>
      <w:r w:rsidRPr="00361A1A">
        <w:rPr>
          <w:bCs/>
          <w:sz w:val="24"/>
          <w:szCs w:val="24"/>
        </w:rPr>
        <w:t xml:space="preserve">wykaz </w:t>
      </w:r>
      <w:r>
        <w:rPr>
          <w:bCs/>
          <w:sz w:val="24"/>
          <w:szCs w:val="24"/>
        </w:rPr>
        <w:t xml:space="preserve">robót budowalnych, </w:t>
      </w:r>
      <w:r>
        <w:rPr>
          <w:bCs/>
          <w:sz w:val="24"/>
          <w:szCs w:val="24"/>
        </w:rPr>
        <w:br/>
        <w:t>o którym mowa w pkt. 11.3.1.1a)  SIWZ.</w:t>
      </w:r>
    </w:p>
    <w:p w:rsidR="00F34026" w:rsidRDefault="00F34026" w:rsidP="007D4130">
      <w:pPr>
        <w:autoSpaceDE w:val="0"/>
        <w:autoSpaceDN w:val="0"/>
        <w:ind w:left="709"/>
        <w:jc w:val="both"/>
        <w:rPr>
          <w:i/>
          <w:iCs/>
          <w:spacing w:val="-2"/>
          <w:sz w:val="24"/>
          <w:szCs w:val="24"/>
        </w:rPr>
      </w:pPr>
      <w:r w:rsidRPr="00F63F16">
        <w:rPr>
          <w:i/>
          <w:iCs/>
          <w:spacing w:val="-2"/>
          <w:sz w:val="24"/>
          <w:szCs w:val="24"/>
        </w:rPr>
        <w:t xml:space="preserve">W celu zapewnienia odpowiedniego poziomu konkurencji w postępowaniu o udzielenie </w:t>
      </w:r>
      <w:r w:rsidRPr="00F63F16">
        <w:rPr>
          <w:i/>
          <w:iCs/>
          <w:spacing w:val="-4"/>
          <w:sz w:val="24"/>
          <w:szCs w:val="24"/>
        </w:rPr>
        <w:t>zamówienia publicznego, Zam</w:t>
      </w:r>
      <w:r>
        <w:rPr>
          <w:i/>
          <w:iCs/>
          <w:spacing w:val="-4"/>
          <w:sz w:val="24"/>
          <w:szCs w:val="24"/>
        </w:rPr>
        <w:t xml:space="preserve">awiający dopuścił aby ww. wykaz, o którym mowa w pkt. 11.3.1.1b) SIWZ </w:t>
      </w:r>
      <w:r w:rsidRPr="00F63F16">
        <w:rPr>
          <w:i/>
          <w:iCs/>
          <w:spacing w:val="-4"/>
          <w:sz w:val="24"/>
          <w:szCs w:val="24"/>
        </w:rPr>
        <w:t>dotyczył usług wykonanych,</w:t>
      </w:r>
      <w:r w:rsidRPr="00F63F16">
        <w:rPr>
          <w:i/>
          <w:iCs/>
          <w:spacing w:val="-2"/>
          <w:sz w:val="24"/>
          <w:szCs w:val="24"/>
        </w:rPr>
        <w:t xml:space="preserve"> w okresie dłuższym niż 3 lata przed upływem </w:t>
      </w:r>
      <w:r>
        <w:rPr>
          <w:i/>
          <w:iCs/>
          <w:spacing w:val="-2"/>
          <w:sz w:val="24"/>
          <w:szCs w:val="24"/>
        </w:rPr>
        <w:t xml:space="preserve">terminu </w:t>
      </w:r>
      <w:r w:rsidRPr="00F63F16">
        <w:rPr>
          <w:i/>
          <w:iCs/>
          <w:spacing w:val="-2"/>
          <w:sz w:val="24"/>
          <w:szCs w:val="24"/>
        </w:rPr>
        <w:t xml:space="preserve">składania ofert, zgodnie z § 2 ust. 5 pkt 2 </w:t>
      </w:r>
      <w:r w:rsidRPr="00F63F16">
        <w:rPr>
          <w:i/>
          <w:iCs/>
          <w:color w:val="000000"/>
          <w:spacing w:val="-2"/>
          <w:sz w:val="24"/>
          <w:szCs w:val="24"/>
        </w:rPr>
        <w:t>rozporządzenia Ministra Rozwoju</w:t>
      </w:r>
      <w:r>
        <w:rPr>
          <w:i/>
          <w:iCs/>
          <w:color w:val="000000"/>
          <w:spacing w:val="-2"/>
          <w:sz w:val="24"/>
          <w:szCs w:val="24"/>
        </w:rPr>
        <w:br/>
      </w:r>
      <w:r w:rsidRPr="00F63F16">
        <w:rPr>
          <w:i/>
          <w:iCs/>
          <w:color w:val="000000"/>
          <w:spacing w:val="-2"/>
          <w:sz w:val="24"/>
          <w:szCs w:val="24"/>
        </w:rPr>
        <w:t xml:space="preserve"> z dnia 26 lipca 2016 r. w sprawie rodzajów dokumentów, jakich może żądać zamawiający </w:t>
      </w:r>
      <w:r>
        <w:rPr>
          <w:i/>
          <w:iCs/>
          <w:color w:val="000000"/>
          <w:spacing w:val="-2"/>
          <w:sz w:val="24"/>
          <w:szCs w:val="24"/>
        </w:rPr>
        <w:br/>
      </w:r>
      <w:r w:rsidRPr="00F63F16">
        <w:rPr>
          <w:i/>
          <w:iCs/>
          <w:color w:val="000000"/>
          <w:spacing w:val="-2"/>
          <w:sz w:val="24"/>
          <w:szCs w:val="24"/>
        </w:rPr>
        <w:t>od wykonawcy w postępowaniu o udzielenie</w:t>
      </w:r>
      <w:r w:rsidRPr="00F63F16">
        <w:rPr>
          <w:i/>
          <w:iCs/>
          <w:color w:val="000000"/>
          <w:sz w:val="24"/>
          <w:szCs w:val="24"/>
        </w:rPr>
        <w:t xml:space="preserve"> zamówienia publicznego (Dz. U. 2016 r., </w:t>
      </w:r>
      <w:r>
        <w:rPr>
          <w:i/>
          <w:iCs/>
          <w:color w:val="000000"/>
          <w:sz w:val="24"/>
          <w:szCs w:val="24"/>
        </w:rPr>
        <w:br/>
      </w:r>
      <w:r w:rsidRPr="00F63F16">
        <w:rPr>
          <w:i/>
          <w:iCs/>
          <w:color w:val="000000"/>
          <w:sz w:val="24"/>
          <w:szCs w:val="24"/>
        </w:rPr>
        <w:t>poz. 1126).</w:t>
      </w:r>
      <w:r>
        <w:rPr>
          <w:i/>
          <w:iCs/>
          <w:spacing w:val="-2"/>
          <w:sz w:val="24"/>
          <w:szCs w:val="24"/>
        </w:rPr>
        <w:t xml:space="preserve"> </w:t>
      </w:r>
    </w:p>
    <w:p w:rsidR="00F34026" w:rsidRPr="002E4BF5" w:rsidRDefault="00F34026" w:rsidP="007D4130">
      <w:pPr>
        <w:autoSpaceDE w:val="0"/>
        <w:autoSpaceDN w:val="0"/>
        <w:spacing w:before="60"/>
        <w:ind w:left="709"/>
        <w:jc w:val="both"/>
        <w:rPr>
          <w:sz w:val="24"/>
          <w:szCs w:val="24"/>
        </w:rPr>
      </w:pPr>
      <w:r w:rsidRPr="002E4BF5">
        <w:rPr>
          <w:sz w:val="24"/>
          <w:szCs w:val="24"/>
        </w:rPr>
        <w:t>Zamawiaj</w:t>
      </w:r>
      <w:r w:rsidRPr="002E4BF5">
        <w:rPr>
          <w:rFonts w:eastAsia="TimesNewRoman"/>
          <w:sz w:val="24"/>
          <w:szCs w:val="24"/>
        </w:rPr>
        <w:t>ą</w:t>
      </w:r>
      <w:r w:rsidRPr="002E4BF5">
        <w:rPr>
          <w:sz w:val="24"/>
          <w:szCs w:val="24"/>
        </w:rPr>
        <w:t xml:space="preserve">cy </w:t>
      </w:r>
      <w:r w:rsidRPr="008B4087">
        <w:rPr>
          <w:sz w:val="24"/>
          <w:szCs w:val="24"/>
          <w:u w:val="single"/>
        </w:rPr>
        <w:t>nie dopuszcza</w:t>
      </w:r>
      <w:r>
        <w:rPr>
          <w:sz w:val="24"/>
          <w:szCs w:val="24"/>
        </w:rPr>
        <w:t>,</w:t>
      </w:r>
      <w:r w:rsidRPr="002E4BF5">
        <w:rPr>
          <w:sz w:val="24"/>
          <w:szCs w:val="24"/>
        </w:rPr>
        <w:t xml:space="preserve"> aby</w:t>
      </w:r>
      <w:r>
        <w:rPr>
          <w:sz w:val="24"/>
          <w:szCs w:val="24"/>
        </w:rPr>
        <w:t xml:space="preserve"> poszczególne wykazy dotyczyły robót budowlanych lub usług wykonanych w okresie dłuższym niż 5 lat, przed upływem terminu składania ofert;</w:t>
      </w:r>
    </w:p>
    <w:p w:rsidR="00F34026" w:rsidRDefault="00F34026" w:rsidP="00876E17">
      <w:pPr>
        <w:pStyle w:val="ListParagraph"/>
        <w:tabs>
          <w:tab w:val="left" w:pos="-851"/>
        </w:tabs>
        <w:autoSpaceDE w:val="0"/>
        <w:autoSpaceDN w:val="0"/>
        <w:adjustRightInd w:val="0"/>
        <w:spacing w:before="120"/>
        <w:ind w:left="1276" w:hanging="180"/>
        <w:jc w:val="both"/>
        <w:rPr>
          <w:rFonts w:eastAsia="TimesNewRoman"/>
          <w:sz w:val="24"/>
          <w:szCs w:val="24"/>
        </w:rPr>
      </w:pPr>
      <w:r>
        <w:rPr>
          <w:sz w:val="24"/>
          <w:szCs w:val="24"/>
        </w:rPr>
        <w:t>2</w:t>
      </w:r>
      <w:r w:rsidRPr="00912C3B">
        <w:rPr>
          <w:sz w:val="24"/>
          <w:szCs w:val="24"/>
        </w:rPr>
        <w:t>)</w:t>
      </w:r>
      <w:r>
        <w:rPr>
          <w:sz w:val="24"/>
          <w:szCs w:val="24"/>
        </w:rPr>
        <w:t xml:space="preserve"> </w:t>
      </w:r>
      <w:r w:rsidRPr="00876E17">
        <w:rPr>
          <w:rFonts w:eastAsia="TimesNewRoman"/>
          <w:b/>
          <w:sz w:val="24"/>
          <w:szCs w:val="24"/>
        </w:rPr>
        <w:t>wykaz osób</w:t>
      </w:r>
      <w:r w:rsidRPr="00876E17">
        <w:rPr>
          <w:rFonts w:eastAsia="TimesNewRoman"/>
          <w:sz w:val="24"/>
          <w:szCs w:val="24"/>
        </w:rPr>
        <w:t>, skierowanych przez wykonawcę do realizacji zamówienia publicznego,</w:t>
      </w:r>
      <w:r w:rsidRPr="002D378F">
        <w:rPr>
          <w:rFonts w:eastAsia="TimesNewRoman"/>
          <w:sz w:val="24"/>
          <w:szCs w:val="24"/>
        </w:rPr>
        <w:t xml:space="preserve"> w szczególności </w:t>
      </w:r>
      <w:r w:rsidRPr="006A1AD7">
        <w:rPr>
          <w:rFonts w:eastAsia="TimesNewRoman"/>
          <w:sz w:val="24"/>
          <w:szCs w:val="24"/>
        </w:rPr>
        <w:t>odpowiedzialnych za świadczenie usług</w:t>
      </w:r>
      <w:r>
        <w:rPr>
          <w:rFonts w:eastAsia="TimesNewRoman"/>
          <w:sz w:val="24"/>
          <w:szCs w:val="24"/>
        </w:rPr>
        <w:t xml:space="preserve"> w zakresie projektowania,</w:t>
      </w:r>
      <w:r w:rsidRPr="006A1AD7">
        <w:rPr>
          <w:rFonts w:eastAsia="TimesNewRoman"/>
          <w:sz w:val="24"/>
          <w:szCs w:val="24"/>
        </w:rPr>
        <w:t xml:space="preserve"> </w:t>
      </w:r>
      <w:r>
        <w:rPr>
          <w:rFonts w:eastAsia="TimesNewRoman"/>
          <w:sz w:val="24"/>
          <w:szCs w:val="24"/>
        </w:rPr>
        <w:t>sprawdzania rozwiązań projektowych,</w:t>
      </w:r>
      <w:r>
        <w:rPr>
          <w:rFonts w:eastAsia="TimesNewRoman"/>
          <w:color w:val="FF0000"/>
          <w:sz w:val="24"/>
          <w:szCs w:val="24"/>
        </w:rPr>
        <w:t xml:space="preserve"> </w:t>
      </w:r>
      <w:r>
        <w:rPr>
          <w:rFonts w:eastAsia="TimesNewRoman"/>
          <w:sz w:val="24"/>
          <w:szCs w:val="24"/>
        </w:rPr>
        <w:t>kierowania</w:t>
      </w:r>
      <w:r w:rsidRPr="002D378F">
        <w:rPr>
          <w:rFonts w:eastAsia="TimesNewRoman"/>
          <w:sz w:val="24"/>
          <w:szCs w:val="24"/>
        </w:rPr>
        <w:t xml:space="preserve"> robotami budowlanymi, wraz z</w:t>
      </w:r>
      <w:r>
        <w:rPr>
          <w:rFonts w:eastAsia="TimesNewRoman"/>
          <w:sz w:val="24"/>
          <w:szCs w:val="24"/>
        </w:rPr>
        <w:t> </w:t>
      </w:r>
      <w:r w:rsidRPr="002D378F">
        <w:rPr>
          <w:rFonts w:eastAsia="TimesNewRoman"/>
          <w:sz w:val="24"/>
          <w:szCs w:val="24"/>
        </w:rPr>
        <w:t>informacjami na temat ich kwalifikacji zawodowych, uprawnień, doświadczenia niezbędnych do wykonania zamówienia publicznego,</w:t>
      </w:r>
      <w:r>
        <w:rPr>
          <w:rFonts w:eastAsia="TimesNewRoman"/>
          <w:sz w:val="24"/>
          <w:szCs w:val="24"/>
        </w:rPr>
        <w:t xml:space="preserve"> </w:t>
      </w:r>
      <w:r w:rsidRPr="002D378F">
        <w:rPr>
          <w:rFonts w:eastAsia="TimesNewRoman"/>
          <w:sz w:val="24"/>
          <w:szCs w:val="24"/>
        </w:rPr>
        <w:t>a także zakresu wykonywanych przez nie czynności oraz informacją o podstawie</w:t>
      </w:r>
      <w:r>
        <w:rPr>
          <w:rFonts w:eastAsia="TimesNewRoman"/>
          <w:sz w:val="24"/>
          <w:szCs w:val="24"/>
        </w:rPr>
        <w:t xml:space="preserve"> </w:t>
      </w:r>
      <w:r w:rsidRPr="002D378F">
        <w:rPr>
          <w:rFonts w:eastAsia="TimesNewRoman"/>
          <w:sz w:val="24"/>
          <w:szCs w:val="24"/>
        </w:rPr>
        <w:t>do dysponowania tymi osobami</w:t>
      </w:r>
      <w:r>
        <w:rPr>
          <w:rFonts w:eastAsia="TimesNewRoman"/>
          <w:sz w:val="24"/>
          <w:szCs w:val="24"/>
        </w:rPr>
        <w:t xml:space="preserve"> </w:t>
      </w:r>
      <w:r w:rsidRPr="007D7C47">
        <w:rPr>
          <w:rFonts w:eastAsia="TimesNewRoman"/>
          <w:sz w:val="24"/>
          <w:szCs w:val="24"/>
        </w:rPr>
        <w:t>(</w:t>
      </w:r>
      <w:r w:rsidRPr="003B662F">
        <w:rPr>
          <w:i/>
          <w:sz w:val="24"/>
          <w:szCs w:val="24"/>
          <w:u w:val="single"/>
        </w:rPr>
        <w:t>sporządzonego</w:t>
      </w:r>
      <w:r w:rsidRPr="003B662F">
        <w:rPr>
          <w:b/>
          <w:i/>
          <w:sz w:val="24"/>
          <w:szCs w:val="24"/>
          <w:u w:val="single"/>
        </w:rPr>
        <w:t xml:space="preserve"> </w:t>
      </w:r>
      <w:r w:rsidRPr="003B662F">
        <w:rPr>
          <w:i/>
          <w:sz w:val="24"/>
          <w:szCs w:val="24"/>
          <w:u w:val="single"/>
        </w:rPr>
        <w:t>wg wzoru Zamawiającego</w:t>
      </w:r>
      <w:r w:rsidRPr="007D7C47">
        <w:rPr>
          <w:sz w:val="24"/>
          <w:szCs w:val="24"/>
        </w:rPr>
        <w:t>)</w:t>
      </w:r>
      <w:r>
        <w:rPr>
          <w:rFonts w:eastAsia="TimesNewRoman"/>
          <w:sz w:val="24"/>
          <w:szCs w:val="24"/>
        </w:rPr>
        <w:t>.</w:t>
      </w:r>
    </w:p>
    <w:p w:rsidR="00F34026" w:rsidRDefault="00F34026" w:rsidP="00876E17">
      <w:pPr>
        <w:autoSpaceDE w:val="0"/>
        <w:autoSpaceDN w:val="0"/>
        <w:adjustRightInd w:val="0"/>
        <w:spacing w:before="120"/>
        <w:ind w:left="1276"/>
        <w:jc w:val="both"/>
        <w:rPr>
          <w:color w:val="000000"/>
          <w:sz w:val="24"/>
          <w:szCs w:val="24"/>
        </w:rPr>
      </w:pPr>
      <w:r w:rsidRPr="00475EE0">
        <w:rPr>
          <w:color w:val="000000"/>
          <w:sz w:val="24"/>
          <w:szCs w:val="24"/>
        </w:rPr>
        <w:t>Informacje dotyczące doświadczenia zawodowego winny zawierać</w:t>
      </w:r>
      <w:r>
        <w:rPr>
          <w:color w:val="000000"/>
          <w:sz w:val="24"/>
          <w:szCs w:val="24"/>
        </w:rPr>
        <w:t>:</w:t>
      </w:r>
    </w:p>
    <w:p w:rsidR="00F34026" w:rsidRDefault="00F34026" w:rsidP="00876E17">
      <w:pPr>
        <w:numPr>
          <w:ilvl w:val="0"/>
          <w:numId w:val="44"/>
        </w:numPr>
        <w:ind w:left="1276" w:firstLine="0"/>
        <w:rPr>
          <w:iCs/>
          <w:sz w:val="24"/>
          <w:szCs w:val="24"/>
          <w:lang w:eastAsia="en-US"/>
        </w:rPr>
      </w:pPr>
      <w:r w:rsidRPr="009D55E5">
        <w:rPr>
          <w:iCs/>
          <w:sz w:val="24"/>
          <w:szCs w:val="24"/>
          <w:lang w:eastAsia="en-US"/>
        </w:rPr>
        <w:t>Dla części projektowej:</w:t>
      </w:r>
    </w:p>
    <w:p w:rsidR="00F34026" w:rsidRPr="009D55E5" w:rsidRDefault="00F34026" w:rsidP="00876E17">
      <w:pPr>
        <w:numPr>
          <w:ilvl w:val="0"/>
          <w:numId w:val="43"/>
        </w:numPr>
        <w:rPr>
          <w:iCs/>
          <w:sz w:val="24"/>
          <w:szCs w:val="24"/>
          <w:lang w:eastAsia="en-US"/>
        </w:rPr>
      </w:pPr>
      <w:r w:rsidRPr="009D55E5">
        <w:rPr>
          <w:iCs/>
          <w:sz w:val="24"/>
          <w:szCs w:val="24"/>
          <w:lang w:eastAsia="en-US"/>
        </w:rPr>
        <w:t>wskazanie osoby – imię i nazwisko,</w:t>
      </w:r>
    </w:p>
    <w:p w:rsidR="00F34026" w:rsidRPr="009D55E5" w:rsidRDefault="00F34026" w:rsidP="00876E17">
      <w:pPr>
        <w:numPr>
          <w:ilvl w:val="0"/>
          <w:numId w:val="43"/>
        </w:numPr>
        <w:rPr>
          <w:iCs/>
          <w:sz w:val="24"/>
          <w:szCs w:val="24"/>
          <w:lang w:eastAsia="en-US"/>
        </w:rPr>
      </w:pPr>
      <w:r w:rsidRPr="009D55E5">
        <w:rPr>
          <w:iCs/>
          <w:sz w:val="24"/>
          <w:szCs w:val="24"/>
          <w:lang w:eastAsia="en-US"/>
        </w:rPr>
        <w:t>zakres wykonyw</w:t>
      </w:r>
      <w:r>
        <w:rPr>
          <w:iCs/>
          <w:sz w:val="24"/>
          <w:szCs w:val="24"/>
          <w:lang w:eastAsia="en-US"/>
        </w:rPr>
        <w:t>anych czynności, np. Projektant (…)</w:t>
      </w:r>
    </w:p>
    <w:p w:rsidR="00F34026" w:rsidRPr="009D55E5" w:rsidRDefault="00F34026" w:rsidP="00876E17">
      <w:pPr>
        <w:numPr>
          <w:ilvl w:val="0"/>
          <w:numId w:val="43"/>
        </w:numPr>
        <w:ind w:left="1418" w:hanging="207"/>
        <w:rPr>
          <w:iCs/>
          <w:sz w:val="24"/>
          <w:szCs w:val="24"/>
          <w:lang w:eastAsia="en-US"/>
        </w:rPr>
      </w:pPr>
      <w:r w:rsidRPr="009D55E5">
        <w:rPr>
          <w:iCs/>
          <w:sz w:val="24"/>
          <w:szCs w:val="24"/>
          <w:lang w:eastAsia="en-US"/>
        </w:rPr>
        <w:t>kwalifikacje zawodowe, uprawnienia – posiadane uprawnienia projektowe (branża/specjalność), nr uprawnień i datę ich uzyskania (dzień/miesiąc/rok),</w:t>
      </w:r>
    </w:p>
    <w:p w:rsidR="00F34026" w:rsidRDefault="00F34026" w:rsidP="00876E17">
      <w:pPr>
        <w:numPr>
          <w:ilvl w:val="0"/>
          <w:numId w:val="43"/>
        </w:numPr>
        <w:ind w:left="1418" w:hanging="207"/>
        <w:rPr>
          <w:iCs/>
          <w:sz w:val="24"/>
          <w:szCs w:val="24"/>
          <w:lang w:eastAsia="en-US"/>
        </w:rPr>
      </w:pPr>
      <w:r w:rsidRPr="009D55E5">
        <w:rPr>
          <w:iCs/>
          <w:sz w:val="24"/>
          <w:szCs w:val="24"/>
          <w:lang w:eastAsia="en-US"/>
        </w:rPr>
        <w:t>doświadczenie zawodowe –</w:t>
      </w:r>
      <w:r>
        <w:rPr>
          <w:iCs/>
          <w:sz w:val="24"/>
          <w:szCs w:val="24"/>
          <w:lang w:eastAsia="en-US"/>
        </w:rPr>
        <w:t xml:space="preserve"> </w:t>
      </w:r>
      <w:r w:rsidRPr="009D55E5">
        <w:rPr>
          <w:iCs/>
          <w:sz w:val="24"/>
          <w:szCs w:val="24"/>
          <w:lang w:eastAsia="en-US"/>
        </w:rPr>
        <w:t>okres</w:t>
      </w:r>
      <w:r>
        <w:rPr>
          <w:iCs/>
          <w:sz w:val="24"/>
          <w:szCs w:val="24"/>
          <w:lang w:eastAsia="en-US"/>
        </w:rPr>
        <w:t xml:space="preserve"> </w:t>
      </w:r>
      <w:r w:rsidRPr="009D55E5">
        <w:rPr>
          <w:iCs/>
          <w:sz w:val="24"/>
          <w:szCs w:val="24"/>
          <w:lang w:eastAsia="en-US"/>
        </w:rPr>
        <w:t>w projek</w:t>
      </w:r>
      <w:r>
        <w:rPr>
          <w:iCs/>
          <w:sz w:val="24"/>
          <w:szCs w:val="24"/>
          <w:lang w:eastAsia="en-US"/>
        </w:rPr>
        <w:t>towaniu z podaniem specjalności, liczony od uzyskania uprawnień budowlanych do projektowania;</w:t>
      </w:r>
    </w:p>
    <w:p w:rsidR="00F34026" w:rsidRPr="009D55E5" w:rsidRDefault="00F34026" w:rsidP="00876E17">
      <w:pPr>
        <w:numPr>
          <w:ilvl w:val="0"/>
          <w:numId w:val="44"/>
        </w:numPr>
        <w:ind w:firstLine="91"/>
        <w:rPr>
          <w:iCs/>
          <w:sz w:val="24"/>
          <w:szCs w:val="24"/>
          <w:lang w:eastAsia="en-US"/>
        </w:rPr>
      </w:pPr>
      <w:r w:rsidRPr="009D55E5">
        <w:rPr>
          <w:iCs/>
          <w:sz w:val="24"/>
          <w:szCs w:val="24"/>
          <w:lang w:eastAsia="en-US"/>
        </w:rPr>
        <w:t>Dla robót budowlanych:</w:t>
      </w:r>
    </w:p>
    <w:p w:rsidR="00F34026" w:rsidRPr="009D55E5" w:rsidRDefault="00F34026" w:rsidP="00876E17">
      <w:pPr>
        <w:numPr>
          <w:ilvl w:val="0"/>
          <w:numId w:val="45"/>
        </w:numPr>
        <w:ind w:left="1418" w:hanging="142"/>
        <w:rPr>
          <w:iCs/>
          <w:sz w:val="24"/>
          <w:szCs w:val="24"/>
          <w:lang w:eastAsia="en-US"/>
        </w:rPr>
      </w:pPr>
      <w:r w:rsidRPr="009D55E5">
        <w:rPr>
          <w:iCs/>
          <w:sz w:val="24"/>
          <w:szCs w:val="24"/>
          <w:lang w:eastAsia="en-US"/>
        </w:rPr>
        <w:t>wskazanie osoby – imię i nazwisko,</w:t>
      </w:r>
    </w:p>
    <w:p w:rsidR="00F34026" w:rsidRPr="009D55E5" w:rsidRDefault="00F34026" w:rsidP="00876E17">
      <w:pPr>
        <w:numPr>
          <w:ilvl w:val="0"/>
          <w:numId w:val="45"/>
        </w:numPr>
        <w:ind w:left="1418" w:hanging="142"/>
        <w:rPr>
          <w:iCs/>
          <w:sz w:val="24"/>
          <w:szCs w:val="24"/>
          <w:lang w:eastAsia="en-US"/>
        </w:rPr>
      </w:pPr>
      <w:r w:rsidRPr="009D55E5">
        <w:rPr>
          <w:iCs/>
          <w:sz w:val="24"/>
          <w:szCs w:val="24"/>
          <w:lang w:eastAsia="en-US"/>
        </w:rPr>
        <w:t>zakres wykonywanych czynności, np. Kierownik budowy/robót (...),</w:t>
      </w:r>
    </w:p>
    <w:p w:rsidR="00F34026" w:rsidRPr="009D55E5" w:rsidRDefault="00F34026" w:rsidP="00876E17">
      <w:pPr>
        <w:numPr>
          <w:ilvl w:val="0"/>
          <w:numId w:val="45"/>
        </w:numPr>
        <w:ind w:left="1418" w:hanging="142"/>
        <w:rPr>
          <w:iCs/>
          <w:sz w:val="24"/>
          <w:szCs w:val="24"/>
          <w:lang w:eastAsia="en-US"/>
        </w:rPr>
      </w:pPr>
      <w:r w:rsidRPr="009D55E5">
        <w:rPr>
          <w:iCs/>
          <w:sz w:val="24"/>
          <w:szCs w:val="24"/>
          <w:lang w:eastAsia="en-US"/>
        </w:rPr>
        <w:t>kwalifikacje zawodowe, uprawnienia– posiadane uprawnienia budowlane (branża/specjalność), nr uprawnień i datę ich uzyskania (dzień/miesiąc/rok),</w:t>
      </w:r>
    </w:p>
    <w:p w:rsidR="00F34026" w:rsidRPr="009D55E5" w:rsidRDefault="00F34026" w:rsidP="00876E17">
      <w:pPr>
        <w:numPr>
          <w:ilvl w:val="0"/>
          <w:numId w:val="45"/>
        </w:numPr>
        <w:ind w:left="1418" w:hanging="142"/>
        <w:rPr>
          <w:iCs/>
          <w:sz w:val="24"/>
          <w:szCs w:val="24"/>
          <w:lang w:eastAsia="en-US"/>
        </w:rPr>
      </w:pPr>
      <w:r w:rsidRPr="009D55E5">
        <w:rPr>
          <w:iCs/>
          <w:sz w:val="24"/>
          <w:szCs w:val="24"/>
          <w:lang w:eastAsia="en-US"/>
        </w:rPr>
        <w:t>doświadczenie zawodowe –</w:t>
      </w:r>
      <w:r>
        <w:rPr>
          <w:iCs/>
          <w:sz w:val="24"/>
          <w:szCs w:val="24"/>
          <w:lang w:eastAsia="en-US"/>
        </w:rPr>
        <w:t xml:space="preserve"> </w:t>
      </w:r>
      <w:r w:rsidRPr="009D55E5">
        <w:rPr>
          <w:iCs/>
          <w:sz w:val="24"/>
          <w:szCs w:val="24"/>
          <w:lang w:eastAsia="en-US"/>
        </w:rPr>
        <w:t>okres kierowania budową lub r</w:t>
      </w:r>
      <w:r>
        <w:rPr>
          <w:iCs/>
          <w:sz w:val="24"/>
          <w:szCs w:val="24"/>
          <w:lang w:eastAsia="en-US"/>
        </w:rPr>
        <w:t>obotami z podaniem branży robót, liczony od uzyskania uprawnień budowlanych.</w:t>
      </w:r>
    </w:p>
    <w:p w:rsidR="00F34026" w:rsidRPr="00876E17" w:rsidRDefault="00F34026" w:rsidP="00876E17">
      <w:pPr>
        <w:autoSpaceDE w:val="0"/>
        <w:autoSpaceDN w:val="0"/>
        <w:adjustRightInd w:val="0"/>
        <w:ind w:left="567"/>
        <w:jc w:val="both"/>
        <w:rPr>
          <w:color w:val="000000"/>
          <w:sz w:val="24"/>
          <w:szCs w:val="24"/>
        </w:rPr>
      </w:pPr>
      <w:r w:rsidRPr="00475EE0">
        <w:rPr>
          <w:color w:val="000000"/>
          <w:sz w:val="24"/>
          <w:szCs w:val="24"/>
        </w:rPr>
        <w:t>Jeżeli wykaz, oświadczenia lub inne złożone przez wykonawcę dokumenty budzą wątpliwości Zamawiającego, może on zwrócić się bezpośrednio do właściwego podmiotu, na rzecz którego roboty budowlane</w:t>
      </w:r>
      <w:r>
        <w:rPr>
          <w:color w:val="000000"/>
          <w:sz w:val="24"/>
          <w:szCs w:val="24"/>
        </w:rPr>
        <w:t>,</w:t>
      </w:r>
      <w:r w:rsidRPr="00475EE0">
        <w:rPr>
          <w:color w:val="000000"/>
          <w:sz w:val="24"/>
          <w:szCs w:val="24"/>
        </w:rPr>
        <w:t xml:space="preserve"> usługi były wykonane, o dodatkowe informacje lub dokumenty </w:t>
      </w:r>
      <w:r>
        <w:rPr>
          <w:color w:val="000000"/>
          <w:sz w:val="24"/>
          <w:szCs w:val="24"/>
        </w:rPr>
        <w:br/>
      </w:r>
      <w:r w:rsidRPr="00475EE0">
        <w:rPr>
          <w:color w:val="000000"/>
          <w:sz w:val="24"/>
          <w:szCs w:val="24"/>
        </w:rPr>
        <w:t>w tym zakresie.</w:t>
      </w:r>
    </w:p>
    <w:p w:rsidR="00F34026" w:rsidRPr="00535E69" w:rsidRDefault="00F34026" w:rsidP="00AB7777">
      <w:pPr>
        <w:tabs>
          <w:tab w:val="num" w:pos="-1276"/>
        </w:tabs>
        <w:spacing w:before="60"/>
        <w:ind w:left="709" w:hanging="425"/>
        <w:jc w:val="both"/>
        <w:rPr>
          <w:bCs/>
          <w:sz w:val="24"/>
          <w:szCs w:val="24"/>
        </w:rPr>
      </w:pPr>
      <w:r w:rsidRPr="00AE15DE">
        <w:rPr>
          <w:bCs/>
          <w:sz w:val="24"/>
          <w:szCs w:val="24"/>
        </w:rPr>
        <w:t>2.</w:t>
      </w:r>
      <w:r w:rsidRPr="00AE15DE">
        <w:rPr>
          <w:bCs/>
          <w:sz w:val="24"/>
          <w:szCs w:val="24"/>
        </w:rPr>
        <w:tab/>
      </w:r>
      <w:r w:rsidRPr="00535E69">
        <w:rPr>
          <w:bCs/>
          <w:spacing w:val="-4"/>
          <w:sz w:val="24"/>
          <w:szCs w:val="24"/>
        </w:rPr>
        <w:t>W celu potwierdzenia braku podstaw wykluczenia wykonawcy z udziału w postępowaniu</w:t>
      </w:r>
      <w:r w:rsidRPr="00535E69">
        <w:rPr>
          <w:bCs/>
          <w:sz w:val="24"/>
          <w:szCs w:val="24"/>
        </w:rPr>
        <w:t xml:space="preserve"> </w:t>
      </w:r>
      <w:r>
        <w:rPr>
          <w:bCs/>
          <w:sz w:val="24"/>
          <w:szCs w:val="24"/>
        </w:rPr>
        <w:br/>
      </w:r>
      <w:r w:rsidRPr="00535E69">
        <w:rPr>
          <w:bCs/>
          <w:spacing w:val="-2"/>
          <w:sz w:val="24"/>
          <w:szCs w:val="24"/>
        </w:rPr>
        <w:t>w okolicznościach, o których mowa w art. 24 ust. 1 pkt 13-22 i ust. 5 pkt 1 i 8 UPZP,</w:t>
      </w:r>
      <w:r w:rsidRPr="00535E69">
        <w:rPr>
          <w:bCs/>
          <w:sz w:val="24"/>
          <w:szCs w:val="24"/>
        </w:rPr>
        <w:t xml:space="preserve"> określonyc</w:t>
      </w:r>
      <w:r>
        <w:rPr>
          <w:bCs/>
          <w:sz w:val="24"/>
          <w:szCs w:val="24"/>
        </w:rPr>
        <w:t>h przez Zamawiającego w pkt 10.5.</w:t>
      </w:r>
      <w:r w:rsidRPr="00535E69">
        <w:rPr>
          <w:bCs/>
          <w:sz w:val="24"/>
          <w:szCs w:val="24"/>
        </w:rPr>
        <w:t xml:space="preserve"> SIWZ, </w:t>
      </w:r>
      <w:r w:rsidRPr="00535E69">
        <w:rPr>
          <w:spacing w:val="-4"/>
          <w:sz w:val="24"/>
          <w:szCs w:val="24"/>
        </w:rPr>
        <w:t>Wykonawca zobowiązany jest złożyć następujące dokumenty</w:t>
      </w:r>
      <w:r w:rsidRPr="00535E69">
        <w:rPr>
          <w:bCs/>
          <w:sz w:val="24"/>
          <w:szCs w:val="24"/>
        </w:rPr>
        <w:t>:</w:t>
      </w:r>
    </w:p>
    <w:p w:rsidR="00F34026" w:rsidRDefault="00F34026" w:rsidP="00A218D4">
      <w:pPr>
        <w:ind w:left="993" w:hanging="284"/>
        <w:jc w:val="both"/>
        <w:rPr>
          <w:sz w:val="24"/>
          <w:szCs w:val="24"/>
        </w:rPr>
      </w:pPr>
      <w:r w:rsidRPr="003D585E">
        <w:rPr>
          <w:sz w:val="24"/>
          <w:szCs w:val="24"/>
        </w:rPr>
        <w:t xml:space="preserve">1) </w:t>
      </w:r>
      <w:r w:rsidRPr="00200FD2">
        <w:rPr>
          <w:b/>
          <w:sz w:val="24"/>
          <w:szCs w:val="24"/>
        </w:rPr>
        <w:t>informację z Krajowego Rejestru Karnego</w:t>
      </w:r>
      <w:r w:rsidRPr="003D585E">
        <w:rPr>
          <w:sz w:val="24"/>
          <w:szCs w:val="24"/>
        </w:rPr>
        <w:t xml:space="preserve"> w zakresie określonym w art. 24 ust. 1 pkt 13, 14 i 21 </w:t>
      </w:r>
      <w:r w:rsidRPr="0012146B">
        <w:rPr>
          <w:sz w:val="24"/>
          <w:szCs w:val="24"/>
        </w:rPr>
        <w:t>UPZP</w:t>
      </w:r>
      <w:r>
        <w:rPr>
          <w:sz w:val="24"/>
          <w:szCs w:val="24"/>
        </w:rPr>
        <w:t xml:space="preserve"> </w:t>
      </w:r>
      <w:r w:rsidRPr="0012146B">
        <w:rPr>
          <w:strike/>
          <w:sz w:val="24"/>
          <w:szCs w:val="24"/>
        </w:rPr>
        <w:t xml:space="preserve"> </w:t>
      </w:r>
      <w:r w:rsidRPr="0012146B">
        <w:rPr>
          <w:sz w:val="24"/>
          <w:szCs w:val="24"/>
        </w:rPr>
        <w:t xml:space="preserve"> wystawioną nie wcześniej niż 6 miesięcy przed upływem terminu składania ofert</w:t>
      </w:r>
      <w:r>
        <w:rPr>
          <w:sz w:val="24"/>
          <w:szCs w:val="24"/>
        </w:rPr>
        <w:t>;</w:t>
      </w:r>
    </w:p>
    <w:p w:rsidR="00F34026" w:rsidRPr="00200FD2" w:rsidRDefault="00F34026" w:rsidP="00A218D4">
      <w:pPr>
        <w:ind w:left="993" w:hanging="284"/>
        <w:jc w:val="both"/>
        <w:rPr>
          <w:sz w:val="24"/>
          <w:szCs w:val="24"/>
        </w:rPr>
      </w:pPr>
      <w:r>
        <w:rPr>
          <w:sz w:val="24"/>
          <w:szCs w:val="24"/>
        </w:rPr>
        <w:t>2</w:t>
      </w:r>
      <w:r w:rsidRPr="00200FD2">
        <w:rPr>
          <w:sz w:val="24"/>
          <w:szCs w:val="24"/>
        </w:rPr>
        <w:t>)</w:t>
      </w:r>
      <w:r>
        <w:rPr>
          <w:sz w:val="24"/>
          <w:szCs w:val="24"/>
        </w:rPr>
        <w:tab/>
      </w:r>
      <w:r w:rsidRPr="005938C6">
        <w:rPr>
          <w:b/>
          <w:sz w:val="24"/>
          <w:szCs w:val="24"/>
        </w:rPr>
        <w:t>zaświadczenie właściwego naczelnika urzędu skarbowego</w:t>
      </w:r>
      <w:r>
        <w:rPr>
          <w:sz w:val="24"/>
          <w:szCs w:val="24"/>
        </w:rPr>
        <w:t xml:space="preserve"> potwierdzające</w:t>
      </w:r>
      <w:r w:rsidRPr="00200FD2">
        <w:rPr>
          <w:sz w:val="24"/>
          <w:szCs w:val="24"/>
        </w:rPr>
        <w:t xml:space="preserve">, </w:t>
      </w:r>
      <w:r>
        <w:rPr>
          <w:sz w:val="24"/>
          <w:szCs w:val="24"/>
        </w:rPr>
        <w:br/>
      </w:r>
      <w:r w:rsidRPr="00200FD2">
        <w:rPr>
          <w:sz w:val="24"/>
          <w:szCs w:val="24"/>
        </w:rPr>
        <w:t>że wykonawca nie zalega z opłacaniem podatków, wysta</w:t>
      </w:r>
      <w:r>
        <w:rPr>
          <w:sz w:val="24"/>
          <w:szCs w:val="24"/>
        </w:rPr>
        <w:t>wione</w:t>
      </w:r>
      <w:r w:rsidRPr="00200FD2">
        <w:rPr>
          <w:sz w:val="24"/>
          <w:szCs w:val="24"/>
        </w:rPr>
        <w:t xml:space="preserve"> nie wcześniej niż 3 miesiące przed upływem terminu składania ofert lub innego dokumentu potwierdzającego, że wykonawca zawarł </w:t>
      </w:r>
      <w:r>
        <w:rPr>
          <w:sz w:val="24"/>
          <w:szCs w:val="24"/>
        </w:rPr>
        <w:t>p</w:t>
      </w:r>
      <w:r w:rsidRPr="00200FD2">
        <w:rPr>
          <w:sz w:val="24"/>
          <w:szCs w:val="24"/>
        </w:rPr>
        <w:t xml:space="preserve">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F34026" w:rsidRPr="006C177E" w:rsidRDefault="00F34026" w:rsidP="00A218D4">
      <w:pPr>
        <w:ind w:left="993" w:hanging="284"/>
        <w:jc w:val="both"/>
        <w:rPr>
          <w:sz w:val="24"/>
          <w:szCs w:val="24"/>
        </w:rPr>
      </w:pPr>
      <w:r w:rsidRPr="00200FD2">
        <w:rPr>
          <w:sz w:val="24"/>
          <w:szCs w:val="24"/>
        </w:rPr>
        <w:t>3</w:t>
      </w:r>
      <w:r w:rsidRPr="005938C6">
        <w:rPr>
          <w:sz w:val="24"/>
          <w:szCs w:val="24"/>
        </w:rPr>
        <w:t>)</w:t>
      </w:r>
      <w:r w:rsidRPr="005938C6">
        <w:rPr>
          <w:sz w:val="24"/>
          <w:szCs w:val="24"/>
        </w:rPr>
        <w:tab/>
      </w:r>
      <w:r w:rsidRPr="005938C6">
        <w:rPr>
          <w:b/>
          <w:sz w:val="24"/>
          <w:szCs w:val="24"/>
        </w:rPr>
        <w:t>zaświadczenie właściwej terenowej jednostki organizacyjnej Zakładu Ubezpieczeń Społecznych</w:t>
      </w:r>
      <w:r w:rsidRPr="005938C6">
        <w:rPr>
          <w:sz w:val="24"/>
          <w:szCs w:val="24"/>
        </w:rPr>
        <w:t xml:space="preserve"> </w:t>
      </w:r>
      <w:r w:rsidRPr="00200FD2">
        <w:rPr>
          <w:sz w:val="24"/>
          <w:szCs w:val="24"/>
        </w:rPr>
        <w:t>lub Kasy Rolniczego Ubezpieczenia Społecznego albo i</w:t>
      </w:r>
      <w:r>
        <w:rPr>
          <w:sz w:val="24"/>
          <w:szCs w:val="24"/>
        </w:rPr>
        <w:t>nnego dokumentu potwierdzające</w:t>
      </w:r>
      <w:r w:rsidRPr="00200FD2">
        <w:rPr>
          <w:sz w:val="24"/>
          <w:szCs w:val="24"/>
        </w:rPr>
        <w:t>, że wykonawca nie zalega z opłacaniem składek na ubezpieczenia społe</w:t>
      </w:r>
      <w:r>
        <w:rPr>
          <w:sz w:val="24"/>
          <w:szCs w:val="24"/>
        </w:rPr>
        <w:t>czne lub zdrowotne, wystawione</w:t>
      </w:r>
      <w:r w:rsidRPr="00200FD2">
        <w:rPr>
          <w:sz w:val="24"/>
          <w:szCs w:val="24"/>
        </w:rPr>
        <w:t xml:space="preserve"> nie wcześniej niż 3 miesiące przed upływem terminu </w:t>
      </w:r>
      <w:r>
        <w:rPr>
          <w:sz w:val="24"/>
          <w:szCs w:val="24"/>
        </w:rPr>
        <w:t>składania ofert</w:t>
      </w:r>
      <w:r w:rsidRPr="00200FD2">
        <w:rPr>
          <w:sz w:val="24"/>
          <w:szCs w:val="24"/>
        </w:rPr>
        <w:t xml:space="preserve">, lub innego dokumentu potwierdzającego, że wykonawca zawarł </w:t>
      </w:r>
      <w:r w:rsidRPr="006C177E">
        <w:rPr>
          <w:sz w:val="24"/>
          <w:szCs w:val="24"/>
        </w:rPr>
        <w:t xml:space="preserve">porozumienie z właściwym organem w sprawie spłat tych należności wraz z ewentualny mi odsetkami lub grzywnami, w szczególności uzyskał przewidziane prawem zwolnienie, odroczenie lub rozłożenie na raty zaległych płatności lub wstrzymanie </w:t>
      </w:r>
      <w:r>
        <w:rPr>
          <w:sz w:val="24"/>
          <w:szCs w:val="24"/>
        </w:rPr>
        <w:br/>
      </w:r>
      <w:r w:rsidRPr="006C177E">
        <w:rPr>
          <w:sz w:val="24"/>
          <w:szCs w:val="24"/>
        </w:rPr>
        <w:t xml:space="preserve">w całości wykonania decyzji właściwego organu; </w:t>
      </w:r>
    </w:p>
    <w:p w:rsidR="00F34026" w:rsidRPr="006C177E" w:rsidRDefault="00F34026" w:rsidP="00A218D4">
      <w:pPr>
        <w:ind w:left="993" w:hanging="284"/>
        <w:jc w:val="both"/>
        <w:rPr>
          <w:sz w:val="24"/>
          <w:szCs w:val="24"/>
        </w:rPr>
      </w:pPr>
      <w:r w:rsidRPr="006C177E">
        <w:rPr>
          <w:sz w:val="24"/>
          <w:szCs w:val="24"/>
        </w:rPr>
        <w:t>4)</w:t>
      </w:r>
      <w:r w:rsidRPr="006C177E">
        <w:rPr>
          <w:sz w:val="24"/>
          <w:szCs w:val="24"/>
        </w:rPr>
        <w:tab/>
      </w:r>
      <w:r w:rsidRPr="006C177E">
        <w:rPr>
          <w:b/>
          <w:sz w:val="24"/>
          <w:szCs w:val="24"/>
        </w:rPr>
        <w:t>odpis z właściwego rejestru lub z centralnej ewidencji i informacji o działalności gospodarczej</w:t>
      </w:r>
      <w:r w:rsidRPr="006C177E">
        <w:rPr>
          <w:sz w:val="24"/>
          <w:szCs w:val="24"/>
        </w:rPr>
        <w:t xml:space="preserve">, jeżeli odrębne przepisy wymagają wpisu do rejestru lub ewidencji, </w:t>
      </w:r>
      <w:r>
        <w:rPr>
          <w:sz w:val="24"/>
          <w:szCs w:val="24"/>
        </w:rPr>
        <w:br/>
      </w:r>
      <w:r w:rsidRPr="006C177E">
        <w:rPr>
          <w:sz w:val="24"/>
          <w:szCs w:val="24"/>
        </w:rPr>
        <w:t>w celu potwierdzenia braku podstaw wykluczenia na podstawie art. 24 ust. 5 pkt 1 UPZP</w:t>
      </w:r>
      <w:r>
        <w:rPr>
          <w:sz w:val="24"/>
          <w:szCs w:val="24"/>
        </w:rPr>
        <w:t>;</w:t>
      </w:r>
    </w:p>
    <w:p w:rsidR="00F34026" w:rsidRPr="006C177E" w:rsidRDefault="00F34026" w:rsidP="00A218D4">
      <w:pPr>
        <w:ind w:left="993" w:hanging="284"/>
        <w:jc w:val="both"/>
        <w:rPr>
          <w:sz w:val="24"/>
          <w:szCs w:val="24"/>
        </w:rPr>
      </w:pPr>
      <w:r w:rsidRPr="006C177E">
        <w:rPr>
          <w:sz w:val="24"/>
          <w:szCs w:val="24"/>
        </w:rPr>
        <w:t xml:space="preserve">5) </w:t>
      </w:r>
      <w:r w:rsidRPr="006C177E">
        <w:rPr>
          <w:b/>
          <w:sz w:val="24"/>
          <w:szCs w:val="24"/>
        </w:rPr>
        <w:t>oświadczenie wykonawcy o braku wydania wobec niego prawomocnego wyroku sądu lub ostatecznej decyzji administracyjnej o zaleganiu z uiszczaniem podatków, opłat lub składek na ubezpieczenia społeczne lub zdrowotne</w:t>
      </w:r>
      <w:r w:rsidRPr="006C177E">
        <w:rPr>
          <w:sz w:val="24"/>
          <w:szCs w:val="24"/>
        </w:rPr>
        <w:t xml:space="preserve"> albo – w przypadku wydania takiego wyroku lub decyzji – dokumentów potwierdzających dokonanie płatności tych należności wraz z ewentualnymi odsetkami lub grzywnami lub zawarcie wiążącego porozumienia w sprawie spłat tych należności</w:t>
      </w:r>
      <w:r>
        <w:rPr>
          <w:sz w:val="24"/>
          <w:szCs w:val="24"/>
        </w:rPr>
        <w:t>;</w:t>
      </w:r>
    </w:p>
    <w:p w:rsidR="00F34026" w:rsidRPr="0037115F" w:rsidRDefault="00F34026" w:rsidP="0037115F">
      <w:pPr>
        <w:autoSpaceDE w:val="0"/>
        <w:autoSpaceDN w:val="0"/>
        <w:adjustRightInd w:val="0"/>
        <w:ind w:left="993" w:hanging="284"/>
        <w:jc w:val="both"/>
        <w:rPr>
          <w:sz w:val="24"/>
          <w:szCs w:val="24"/>
        </w:rPr>
      </w:pPr>
      <w:r w:rsidRPr="006C177E">
        <w:rPr>
          <w:sz w:val="24"/>
          <w:szCs w:val="24"/>
        </w:rPr>
        <w:t>6</w:t>
      </w:r>
      <w:r>
        <w:rPr>
          <w:sz w:val="24"/>
          <w:szCs w:val="24"/>
        </w:rPr>
        <w:t xml:space="preserve">) </w:t>
      </w:r>
      <w:r w:rsidRPr="006C177E">
        <w:rPr>
          <w:b/>
          <w:sz w:val="24"/>
          <w:szCs w:val="24"/>
        </w:rPr>
        <w:t>o</w:t>
      </w:r>
      <w:r w:rsidRPr="006C177E">
        <w:rPr>
          <w:rFonts w:eastAsia="TimesNewRoman"/>
          <w:b/>
          <w:sz w:val="24"/>
          <w:szCs w:val="24"/>
        </w:rPr>
        <w:t>ś</w:t>
      </w:r>
      <w:r w:rsidRPr="006C177E">
        <w:rPr>
          <w:b/>
          <w:sz w:val="24"/>
          <w:szCs w:val="24"/>
        </w:rPr>
        <w:t>wiadczenie wykonawcy o niezaleganiu z opłacaniem podatków i opłat lokalnych</w:t>
      </w:r>
      <w:r w:rsidRPr="006C177E">
        <w:rPr>
          <w:sz w:val="24"/>
          <w:szCs w:val="24"/>
        </w:rPr>
        <w:t xml:space="preserve">, </w:t>
      </w:r>
      <w:r w:rsidRPr="006C177E">
        <w:rPr>
          <w:sz w:val="24"/>
          <w:szCs w:val="24"/>
        </w:rPr>
        <w:br/>
        <w:t xml:space="preserve">o których mowa w ustawie z dnia 12 stycznia 1991 r. o podatkach i opłatach lokalnych </w:t>
      </w:r>
      <w:r w:rsidRPr="006C177E">
        <w:rPr>
          <w:sz w:val="24"/>
          <w:szCs w:val="24"/>
        </w:rPr>
        <w:br/>
        <w:t>(Dz. U. z 2016 r. poz. 716)</w:t>
      </w:r>
      <w:r w:rsidRPr="006F0B5B">
        <w:rPr>
          <w:sz w:val="24"/>
          <w:szCs w:val="24"/>
        </w:rPr>
        <w:t>.</w:t>
      </w:r>
    </w:p>
    <w:p w:rsidR="00F34026" w:rsidRPr="00912C3B" w:rsidRDefault="00F34026" w:rsidP="0037115F">
      <w:pPr>
        <w:tabs>
          <w:tab w:val="num" w:pos="-993"/>
        </w:tabs>
        <w:spacing w:before="120"/>
        <w:ind w:left="567" w:hanging="284"/>
        <w:jc w:val="both"/>
        <w:rPr>
          <w:bCs/>
          <w:sz w:val="24"/>
          <w:szCs w:val="24"/>
        </w:rPr>
      </w:pPr>
      <w:r w:rsidRPr="00912C3B">
        <w:rPr>
          <w:bCs/>
          <w:sz w:val="24"/>
          <w:szCs w:val="24"/>
        </w:rPr>
        <w:t>3.</w:t>
      </w:r>
      <w:r w:rsidRPr="00912C3B">
        <w:rPr>
          <w:bCs/>
          <w:sz w:val="24"/>
          <w:szCs w:val="24"/>
        </w:rPr>
        <w:tab/>
      </w:r>
      <w:r w:rsidRPr="00912C3B">
        <w:rPr>
          <w:bCs/>
          <w:spacing w:val="-4"/>
          <w:sz w:val="24"/>
          <w:szCs w:val="24"/>
          <w:u w:val="single"/>
        </w:rPr>
        <w:t>Dokumenty innych podmiotów udostępniających wykonawcy swoje zasoby</w:t>
      </w:r>
      <w:r w:rsidRPr="00912C3B">
        <w:rPr>
          <w:bCs/>
          <w:sz w:val="24"/>
          <w:szCs w:val="24"/>
        </w:rPr>
        <w:t>:</w:t>
      </w:r>
    </w:p>
    <w:p w:rsidR="00F34026" w:rsidRDefault="00F34026" w:rsidP="0037115F">
      <w:pPr>
        <w:spacing w:before="120"/>
        <w:ind w:left="567"/>
        <w:jc w:val="both"/>
        <w:rPr>
          <w:bCs/>
          <w:spacing w:val="-2"/>
          <w:sz w:val="24"/>
          <w:szCs w:val="24"/>
        </w:rPr>
      </w:pPr>
      <w:r w:rsidRPr="006A6A49">
        <w:rPr>
          <w:bCs/>
          <w:spacing w:val="-4"/>
          <w:sz w:val="24"/>
          <w:szCs w:val="24"/>
        </w:rPr>
        <w:t xml:space="preserve">W przypadku, gdy wykonawca </w:t>
      </w:r>
      <w:r w:rsidRPr="006A6A49">
        <w:rPr>
          <w:spacing w:val="-4"/>
          <w:sz w:val="24"/>
          <w:szCs w:val="24"/>
        </w:rPr>
        <w:t>wykazuj</w:t>
      </w:r>
      <w:r w:rsidRPr="006A6A49">
        <w:rPr>
          <w:rFonts w:eastAsia="TimesNewRoman"/>
          <w:spacing w:val="-4"/>
          <w:sz w:val="24"/>
          <w:szCs w:val="24"/>
        </w:rPr>
        <w:t>ą</w:t>
      </w:r>
      <w:r w:rsidRPr="006A6A49">
        <w:rPr>
          <w:spacing w:val="-4"/>
          <w:sz w:val="24"/>
          <w:szCs w:val="24"/>
        </w:rPr>
        <w:t xml:space="preserve">c spełnienie warunków udziału </w:t>
      </w:r>
      <w:r>
        <w:rPr>
          <w:spacing w:val="-4"/>
          <w:sz w:val="24"/>
          <w:szCs w:val="24"/>
        </w:rPr>
        <w:t xml:space="preserve">i brak podstaw do wykluczenia </w:t>
      </w:r>
      <w:r w:rsidRPr="006A6A49">
        <w:rPr>
          <w:spacing w:val="-4"/>
          <w:sz w:val="24"/>
          <w:szCs w:val="24"/>
        </w:rPr>
        <w:t>w post</w:t>
      </w:r>
      <w:r w:rsidRPr="006A6A49">
        <w:rPr>
          <w:rFonts w:eastAsia="TimesNewRoman"/>
          <w:spacing w:val="-4"/>
          <w:sz w:val="24"/>
          <w:szCs w:val="24"/>
        </w:rPr>
        <w:t>ę</w:t>
      </w:r>
      <w:r w:rsidRPr="006A6A49">
        <w:rPr>
          <w:spacing w:val="-4"/>
          <w:sz w:val="24"/>
          <w:szCs w:val="24"/>
        </w:rPr>
        <w:t>powaniu</w:t>
      </w:r>
      <w:r>
        <w:rPr>
          <w:sz w:val="24"/>
          <w:szCs w:val="24"/>
        </w:rPr>
        <w:t xml:space="preserve">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w:t>
      </w:r>
      <w:r w:rsidRPr="00101A39">
        <w:rPr>
          <w:bCs/>
          <w:spacing w:val="-2"/>
          <w:sz w:val="24"/>
          <w:szCs w:val="24"/>
        </w:rPr>
        <w:t>,</w:t>
      </w:r>
      <w:r w:rsidRPr="001B0813">
        <w:rPr>
          <w:bCs/>
          <w:spacing w:val="-4"/>
          <w:sz w:val="24"/>
          <w:szCs w:val="24"/>
        </w:rPr>
        <w:t xml:space="preserve"> </w:t>
      </w:r>
      <w:r w:rsidRPr="00C900A8">
        <w:rPr>
          <w:bCs/>
          <w:spacing w:val="-4"/>
          <w:sz w:val="24"/>
          <w:szCs w:val="24"/>
        </w:rPr>
        <w:t>Zamawiający</w:t>
      </w:r>
      <w:r>
        <w:rPr>
          <w:bCs/>
          <w:spacing w:val="-4"/>
          <w:sz w:val="24"/>
          <w:szCs w:val="24"/>
        </w:rPr>
        <w:t>:</w:t>
      </w:r>
    </w:p>
    <w:p w:rsidR="00F34026" w:rsidRPr="001B0813" w:rsidRDefault="00F34026" w:rsidP="0037115F">
      <w:pPr>
        <w:tabs>
          <w:tab w:val="num" w:pos="-1134"/>
        </w:tabs>
        <w:ind w:left="567"/>
        <w:jc w:val="both"/>
        <w:rPr>
          <w:bCs/>
          <w:spacing w:val="-4"/>
          <w:sz w:val="24"/>
          <w:szCs w:val="24"/>
        </w:rPr>
      </w:pPr>
      <w:r>
        <w:rPr>
          <w:bCs/>
          <w:sz w:val="24"/>
          <w:szCs w:val="24"/>
        </w:rPr>
        <w:t>a)</w:t>
      </w:r>
      <w:r w:rsidRPr="004661A0">
        <w:rPr>
          <w:bCs/>
          <w:sz w:val="24"/>
          <w:szCs w:val="24"/>
        </w:rPr>
        <w:tab/>
      </w:r>
      <w:r w:rsidRPr="00C900A8">
        <w:rPr>
          <w:bCs/>
          <w:spacing w:val="-4"/>
          <w:sz w:val="24"/>
          <w:szCs w:val="24"/>
        </w:rPr>
        <w:t>oceni, czy udostępnione wykonawcy przez inne podmioty zdolności techniczne</w:t>
      </w:r>
      <w:r w:rsidRPr="004661A0">
        <w:rPr>
          <w:bCs/>
          <w:sz w:val="24"/>
          <w:szCs w:val="24"/>
        </w:rPr>
        <w:t xml:space="preserve"> lub </w:t>
      </w:r>
      <w:r w:rsidRPr="001B0813">
        <w:rPr>
          <w:bCs/>
          <w:spacing w:val="-2"/>
          <w:sz w:val="24"/>
          <w:szCs w:val="24"/>
        </w:rPr>
        <w:t>zawodowe pozwalają na wykazanie przez wykonawcę spełniania warunków udziału</w:t>
      </w:r>
      <w:r w:rsidRPr="004661A0">
        <w:rPr>
          <w:bCs/>
          <w:sz w:val="24"/>
          <w:szCs w:val="24"/>
        </w:rPr>
        <w:t xml:space="preserve"> </w:t>
      </w:r>
      <w:r w:rsidRPr="001B0813">
        <w:rPr>
          <w:bCs/>
          <w:spacing w:val="-4"/>
          <w:sz w:val="24"/>
          <w:szCs w:val="24"/>
        </w:rPr>
        <w:t>w postępowaniu</w:t>
      </w:r>
      <w:r w:rsidRPr="001B0813">
        <w:rPr>
          <w:spacing w:val="-4"/>
          <w:sz w:val="24"/>
          <w:szCs w:val="24"/>
        </w:rPr>
        <w:t xml:space="preserve"> na podstawie dokumentów wymienionych w pkt 11.2 i 11.3.1. SIWZ;</w:t>
      </w:r>
    </w:p>
    <w:p w:rsidR="00F34026" w:rsidRDefault="00F34026" w:rsidP="0037115F">
      <w:pPr>
        <w:tabs>
          <w:tab w:val="num" w:pos="-851"/>
        </w:tabs>
        <w:ind w:left="567"/>
        <w:jc w:val="both"/>
        <w:rPr>
          <w:sz w:val="24"/>
          <w:szCs w:val="24"/>
        </w:rPr>
      </w:pPr>
      <w:r>
        <w:rPr>
          <w:bCs/>
          <w:sz w:val="24"/>
          <w:szCs w:val="24"/>
        </w:rPr>
        <w:t>b)</w:t>
      </w:r>
      <w:r>
        <w:rPr>
          <w:bCs/>
          <w:sz w:val="24"/>
          <w:szCs w:val="24"/>
        </w:rPr>
        <w:tab/>
      </w:r>
      <w:r w:rsidRPr="001B0813">
        <w:rPr>
          <w:bCs/>
          <w:spacing w:val="-4"/>
          <w:sz w:val="24"/>
          <w:szCs w:val="24"/>
        </w:rPr>
        <w:t>bada czy, czy nie zachodzą wobec tych podmiotów podstawy wykluczenia, o których</w:t>
      </w:r>
      <w:r w:rsidRPr="00101A39">
        <w:rPr>
          <w:bCs/>
          <w:sz w:val="24"/>
          <w:szCs w:val="24"/>
        </w:rPr>
        <w:t xml:space="preserve"> mowa w art. 24 ust. 1 pkt 13–22 i ust. 5 pkt 1</w:t>
      </w:r>
      <w:r>
        <w:rPr>
          <w:bCs/>
          <w:sz w:val="24"/>
          <w:szCs w:val="24"/>
        </w:rPr>
        <w:t xml:space="preserve"> i 8</w:t>
      </w:r>
      <w:r w:rsidRPr="00101A39">
        <w:rPr>
          <w:bCs/>
          <w:sz w:val="24"/>
          <w:szCs w:val="24"/>
        </w:rPr>
        <w:t xml:space="preserve"> UPZP</w:t>
      </w:r>
      <w:r w:rsidRPr="00912C3B">
        <w:rPr>
          <w:sz w:val="24"/>
          <w:szCs w:val="24"/>
        </w:rPr>
        <w:t xml:space="preserve">, </w:t>
      </w:r>
      <w:r w:rsidRPr="00535E69">
        <w:rPr>
          <w:bCs/>
          <w:sz w:val="24"/>
          <w:szCs w:val="24"/>
        </w:rPr>
        <w:t xml:space="preserve">na podstawie </w:t>
      </w:r>
      <w:r>
        <w:rPr>
          <w:bCs/>
          <w:sz w:val="24"/>
          <w:szCs w:val="24"/>
        </w:rPr>
        <w:t>dokumentów, o którym mowa</w:t>
      </w:r>
      <w:r w:rsidRPr="00535E69">
        <w:rPr>
          <w:bCs/>
          <w:sz w:val="24"/>
          <w:szCs w:val="24"/>
        </w:rPr>
        <w:t xml:space="preserve"> w pkt </w:t>
      </w:r>
      <w:r w:rsidRPr="00912C3B">
        <w:rPr>
          <w:sz w:val="24"/>
          <w:szCs w:val="24"/>
        </w:rPr>
        <w:t>11.3</w:t>
      </w:r>
      <w:r>
        <w:rPr>
          <w:sz w:val="24"/>
          <w:szCs w:val="24"/>
        </w:rPr>
        <w:t xml:space="preserve">.2 </w:t>
      </w:r>
      <w:r w:rsidRPr="00535E69">
        <w:rPr>
          <w:bCs/>
          <w:sz w:val="24"/>
          <w:szCs w:val="24"/>
        </w:rPr>
        <w:t>SIWZ</w:t>
      </w:r>
      <w:r w:rsidRPr="00912C3B">
        <w:rPr>
          <w:sz w:val="24"/>
          <w:szCs w:val="24"/>
        </w:rPr>
        <w:t>.</w:t>
      </w:r>
    </w:p>
    <w:p w:rsidR="00F34026" w:rsidRPr="001B0813" w:rsidRDefault="00F34026" w:rsidP="0037115F">
      <w:pPr>
        <w:ind w:left="567"/>
        <w:jc w:val="both"/>
        <w:rPr>
          <w:spacing w:val="-4"/>
          <w:sz w:val="24"/>
          <w:szCs w:val="24"/>
        </w:rPr>
      </w:pPr>
      <w:r>
        <w:rPr>
          <w:sz w:val="24"/>
          <w:szCs w:val="24"/>
        </w:rPr>
        <w:t xml:space="preserve">Jeżeli zdolności techniczne lub zawodowe podmiotu, na którego zdolnościach lub sytuacji wykonawca polega, na zasadach określonych w art. 22a UPZP, nie potwierdzają spełnienia przez wykonawcę warunków udziału w postępowaniu lub zachodzą wobec tych podmiotów podstawy wykluczenia, Zamawiający, zgodnie z art. </w:t>
      </w:r>
      <w:r w:rsidRPr="001B0813">
        <w:rPr>
          <w:spacing w:val="-4"/>
          <w:sz w:val="24"/>
          <w:szCs w:val="24"/>
        </w:rPr>
        <w:t>22a ust. 6 UPZP, zażąda, aby wykonawca w terminie określonym przez Zamawiającego:</w:t>
      </w:r>
    </w:p>
    <w:p w:rsidR="00F34026" w:rsidRPr="00D5001E" w:rsidRDefault="00F34026" w:rsidP="0037115F">
      <w:pPr>
        <w:autoSpaceDE w:val="0"/>
        <w:autoSpaceDN w:val="0"/>
        <w:adjustRightInd w:val="0"/>
        <w:ind w:left="567"/>
        <w:jc w:val="both"/>
        <w:rPr>
          <w:i/>
          <w:sz w:val="24"/>
          <w:szCs w:val="24"/>
        </w:rPr>
      </w:pPr>
      <w:r>
        <w:rPr>
          <w:i/>
          <w:sz w:val="24"/>
          <w:szCs w:val="24"/>
        </w:rPr>
        <w:t xml:space="preserve">- </w:t>
      </w:r>
      <w:r w:rsidRPr="00D5001E">
        <w:rPr>
          <w:i/>
          <w:sz w:val="24"/>
          <w:szCs w:val="24"/>
        </w:rPr>
        <w:t>zobowiązał się do osobistego wykonania odpowiedniej części zamówienia, jeżeli wykaże zdolności techniczne lub zawodowe, o których mowa w art. 22a ust. 1 UPZP.</w:t>
      </w:r>
    </w:p>
    <w:p w:rsidR="00F34026" w:rsidRPr="00684C09" w:rsidRDefault="00F34026" w:rsidP="0037115F">
      <w:pPr>
        <w:autoSpaceDE w:val="0"/>
        <w:autoSpaceDN w:val="0"/>
        <w:adjustRightInd w:val="0"/>
        <w:ind w:left="567"/>
        <w:jc w:val="both"/>
        <w:rPr>
          <w:sz w:val="24"/>
          <w:szCs w:val="24"/>
        </w:rPr>
      </w:pPr>
      <w:r>
        <w:rPr>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rsidR="00F34026" w:rsidRDefault="00F34026" w:rsidP="00B43129">
      <w:pPr>
        <w:tabs>
          <w:tab w:val="num" w:pos="-1276"/>
        </w:tabs>
        <w:spacing w:before="120"/>
        <w:ind w:left="567" w:hanging="284"/>
        <w:jc w:val="both"/>
        <w:rPr>
          <w:bCs/>
          <w:sz w:val="24"/>
          <w:szCs w:val="24"/>
        </w:rPr>
      </w:pPr>
    </w:p>
    <w:p w:rsidR="00F34026" w:rsidRDefault="00F34026" w:rsidP="00B43129">
      <w:pPr>
        <w:tabs>
          <w:tab w:val="num" w:pos="-1276"/>
        </w:tabs>
        <w:spacing w:before="120"/>
        <w:ind w:left="567" w:hanging="284"/>
        <w:jc w:val="both"/>
        <w:rPr>
          <w:bCs/>
          <w:sz w:val="24"/>
          <w:szCs w:val="24"/>
        </w:rPr>
      </w:pPr>
    </w:p>
    <w:p w:rsidR="00F34026" w:rsidRDefault="00F34026" w:rsidP="00B43129">
      <w:pPr>
        <w:tabs>
          <w:tab w:val="num" w:pos="-1276"/>
        </w:tabs>
        <w:spacing w:before="120"/>
        <w:ind w:left="567" w:hanging="284"/>
        <w:jc w:val="both"/>
        <w:rPr>
          <w:bCs/>
          <w:sz w:val="24"/>
          <w:szCs w:val="24"/>
          <w:u w:val="single"/>
        </w:rPr>
      </w:pPr>
      <w:r w:rsidRPr="00912C3B">
        <w:rPr>
          <w:bCs/>
          <w:sz w:val="24"/>
          <w:szCs w:val="24"/>
        </w:rPr>
        <w:t>4.</w:t>
      </w:r>
      <w:r w:rsidRPr="00912C3B">
        <w:rPr>
          <w:bCs/>
          <w:sz w:val="24"/>
          <w:szCs w:val="24"/>
        </w:rPr>
        <w:tab/>
      </w:r>
      <w:r w:rsidRPr="00912C3B">
        <w:rPr>
          <w:bCs/>
          <w:sz w:val="24"/>
          <w:szCs w:val="24"/>
          <w:u w:val="single"/>
        </w:rPr>
        <w:t>Dokumenty podmiotów zagranicznych:</w:t>
      </w:r>
      <w:r>
        <w:rPr>
          <w:bCs/>
          <w:sz w:val="24"/>
          <w:szCs w:val="24"/>
          <w:u w:val="single"/>
        </w:rPr>
        <w:t xml:space="preserve"> </w:t>
      </w:r>
    </w:p>
    <w:p w:rsidR="00F34026" w:rsidRPr="000434CE" w:rsidRDefault="00F34026" w:rsidP="00B43129">
      <w:pPr>
        <w:autoSpaceDE w:val="0"/>
        <w:autoSpaceDN w:val="0"/>
        <w:adjustRightInd w:val="0"/>
        <w:ind w:left="720" w:hanging="284"/>
        <w:jc w:val="both"/>
        <w:rPr>
          <w:sz w:val="24"/>
          <w:szCs w:val="24"/>
        </w:rPr>
      </w:pPr>
      <w:r w:rsidRPr="000434CE">
        <w:rPr>
          <w:sz w:val="24"/>
          <w:szCs w:val="24"/>
        </w:rPr>
        <w:t>1)</w:t>
      </w:r>
      <w:r w:rsidRPr="000434CE">
        <w:rPr>
          <w:sz w:val="24"/>
          <w:szCs w:val="24"/>
        </w:rPr>
        <w:tab/>
        <w:t>Jeżeli wykonawca ma siedzibę lub miejsce zamieszkania poza terytorium Rzeczypospolitej Polskiej, zamiast dokumentów, o których mowa w pkt 11.</w:t>
      </w:r>
      <w:r>
        <w:rPr>
          <w:sz w:val="24"/>
          <w:szCs w:val="24"/>
        </w:rPr>
        <w:t>2</w:t>
      </w:r>
      <w:r w:rsidRPr="000434CE">
        <w:rPr>
          <w:sz w:val="24"/>
          <w:szCs w:val="24"/>
        </w:rPr>
        <w:t xml:space="preserve"> SIWZ składa:</w:t>
      </w:r>
    </w:p>
    <w:p w:rsidR="00F34026" w:rsidRPr="000434CE" w:rsidRDefault="00F34026" w:rsidP="00B43129">
      <w:pPr>
        <w:autoSpaceDE w:val="0"/>
        <w:autoSpaceDN w:val="0"/>
        <w:adjustRightInd w:val="0"/>
        <w:ind w:left="1080" w:hanging="283"/>
        <w:jc w:val="both"/>
        <w:rPr>
          <w:sz w:val="24"/>
          <w:szCs w:val="24"/>
        </w:rPr>
      </w:pPr>
      <w:r w:rsidRPr="000434CE">
        <w:rPr>
          <w:sz w:val="24"/>
          <w:szCs w:val="24"/>
        </w:rPr>
        <w:t>1/</w:t>
      </w:r>
      <w:r w:rsidRPr="000434CE">
        <w:rPr>
          <w:sz w:val="24"/>
          <w:szCs w:val="24"/>
        </w:rPr>
        <w:tab/>
        <w:t>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lub dokument, w zakresie określonym w art. 24 ust. 1 pkt 13, 14 i 21 UPZP wystawioną nie wcześniej niż 6 miesięcy przed upływem terminu składania ofert;</w:t>
      </w:r>
    </w:p>
    <w:p w:rsidR="00F34026" w:rsidRPr="000434CE" w:rsidRDefault="00F34026" w:rsidP="00B43129">
      <w:pPr>
        <w:autoSpaceDE w:val="0"/>
        <w:autoSpaceDN w:val="0"/>
        <w:adjustRightInd w:val="0"/>
        <w:ind w:left="1080" w:hanging="283"/>
        <w:jc w:val="both"/>
        <w:rPr>
          <w:sz w:val="24"/>
          <w:szCs w:val="24"/>
        </w:rPr>
      </w:pPr>
      <w:r w:rsidRPr="000434CE">
        <w:rPr>
          <w:sz w:val="24"/>
          <w:szCs w:val="24"/>
        </w:rPr>
        <w:t>2/</w:t>
      </w:r>
      <w:r w:rsidRPr="000434CE">
        <w:rPr>
          <w:sz w:val="24"/>
          <w:szCs w:val="24"/>
        </w:rPr>
        <w:tab/>
        <w:t>dokument lub dokumenty wystawione w kraju, w którym ma siedzibę lub miejsce zamieszkania, potwierdzające odpowiednio, że:</w:t>
      </w:r>
    </w:p>
    <w:p w:rsidR="00F34026" w:rsidRPr="000434CE" w:rsidRDefault="00F34026" w:rsidP="00B43129">
      <w:pPr>
        <w:autoSpaceDE w:val="0"/>
        <w:autoSpaceDN w:val="0"/>
        <w:adjustRightInd w:val="0"/>
        <w:ind w:left="720" w:hanging="283"/>
        <w:jc w:val="both"/>
        <w:rPr>
          <w:sz w:val="24"/>
          <w:szCs w:val="24"/>
        </w:rPr>
      </w:pPr>
      <w:r w:rsidRPr="000434CE">
        <w:rPr>
          <w:sz w:val="24"/>
          <w:szCs w:val="24"/>
        </w:rPr>
        <w:t>a)</w:t>
      </w:r>
      <w:r w:rsidRPr="000434CE">
        <w:rPr>
          <w:sz w:val="24"/>
          <w:szCs w:val="24"/>
        </w:rPr>
        <w:tab/>
        <w:t>nie zalega z uiszczaniem podatków, opłat, składek na ubezpieczenie społeczne i zdrowotne albo, że uzyskał przewidziane prawem zwolnienie, odroczenie lub rozłożenie na raty zaległych płatności lub wstrzymanie w całości wykonania decyzji właściwego organu - wystawione nie wcześniej niż 3 miesiące przed upływem terminu składania ofert.</w:t>
      </w:r>
    </w:p>
    <w:p w:rsidR="00F34026" w:rsidRPr="000434CE" w:rsidRDefault="00F34026" w:rsidP="00B43129">
      <w:pPr>
        <w:autoSpaceDE w:val="0"/>
        <w:autoSpaceDN w:val="0"/>
        <w:adjustRightInd w:val="0"/>
        <w:ind w:left="720" w:hanging="283"/>
        <w:jc w:val="both"/>
        <w:rPr>
          <w:sz w:val="24"/>
          <w:szCs w:val="24"/>
        </w:rPr>
      </w:pPr>
      <w:r w:rsidRPr="000434CE">
        <w:rPr>
          <w:sz w:val="24"/>
          <w:szCs w:val="24"/>
        </w:rPr>
        <w:t>b)</w:t>
      </w:r>
      <w:r w:rsidRPr="000434CE">
        <w:rPr>
          <w:sz w:val="24"/>
          <w:szCs w:val="24"/>
        </w:rPr>
        <w:tab/>
        <w:t>nie otwarto jego likwidacji ani nie ogłoszono upadłości - wystawione nie wcześniej niż 6 miesięcy przed upływem terminu składania ofert;</w:t>
      </w:r>
    </w:p>
    <w:p w:rsidR="00F34026" w:rsidRPr="000434CE" w:rsidRDefault="00F34026" w:rsidP="00B43129">
      <w:pPr>
        <w:autoSpaceDE w:val="0"/>
        <w:autoSpaceDN w:val="0"/>
        <w:adjustRightInd w:val="0"/>
        <w:ind w:left="720" w:hanging="284"/>
        <w:jc w:val="both"/>
        <w:rPr>
          <w:sz w:val="24"/>
          <w:szCs w:val="24"/>
        </w:rPr>
      </w:pPr>
      <w:r w:rsidRPr="000434CE">
        <w:rPr>
          <w:sz w:val="24"/>
          <w:szCs w:val="24"/>
        </w:rPr>
        <w:t>2)</w:t>
      </w:r>
      <w:r w:rsidRPr="000434CE">
        <w:rPr>
          <w:sz w:val="24"/>
          <w:szCs w:val="24"/>
        </w:rPr>
        <w:tab/>
        <w:t>Jeżeli w kraju, w którym wykonawca ma siedzibę lub miejsce zamieszkania lub miejsce lub miejsce zamieszkania ma osoba, której dokument dotyczy, nie wydaje się dokumentów, o którym mowa w pkt. 11.</w:t>
      </w:r>
      <w:r>
        <w:rPr>
          <w:sz w:val="24"/>
          <w:szCs w:val="24"/>
        </w:rPr>
        <w:t>3.4.1).1/</w:t>
      </w:r>
      <w:r w:rsidRPr="000434CE">
        <w:rPr>
          <w:sz w:val="24"/>
          <w:szCs w:val="24"/>
        </w:rPr>
        <w:t xml:space="preserve"> SIWZ, zastępuje je się dokumentem zawierającym odpowiednio oświadczenie wykonawcy, ze wskazanie osoby lub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stosuje się odpowiednio.</w:t>
      </w:r>
    </w:p>
    <w:p w:rsidR="00F34026" w:rsidRPr="000434CE" w:rsidRDefault="00F34026" w:rsidP="00B43129">
      <w:pPr>
        <w:autoSpaceDE w:val="0"/>
        <w:autoSpaceDN w:val="0"/>
        <w:adjustRightInd w:val="0"/>
        <w:ind w:left="720" w:hanging="284"/>
        <w:jc w:val="both"/>
        <w:rPr>
          <w:sz w:val="24"/>
          <w:szCs w:val="24"/>
        </w:rPr>
      </w:pPr>
      <w:r w:rsidRPr="000434CE">
        <w:rPr>
          <w:sz w:val="24"/>
          <w:szCs w:val="24"/>
        </w:rPr>
        <w:t>3)</w:t>
      </w:r>
      <w:r w:rsidRPr="000434CE">
        <w:rPr>
          <w:sz w:val="24"/>
          <w:szCs w:val="24"/>
        </w:rPr>
        <w:tab/>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F34026" w:rsidRPr="000434CE" w:rsidRDefault="00F34026" w:rsidP="00B43129">
      <w:pPr>
        <w:autoSpaceDE w:val="0"/>
        <w:autoSpaceDN w:val="0"/>
        <w:adjustRightInd w:val="0"/>
        <w:ind w:left="720" w:hanging="284"/>
        <w:jc w:val="both"/>
        <w:rPr>
          <w:sz w:val="24"/>
          <w:szCs w:val="24"/>
        </w:rPr>
      </w:pPr>
      <w:r w:rsidRPr="000434CE">
        <w:rPr>
          <w:sz w:val="24"/>
          <w:szCs w:val="24"/>
        </w:rPr>
        <w:t>4)</w:t>
      </w:r>
      <w:r w:rsidRPr="000434CE">
        <w:rPr>
          <w:sz w:val="24"/>
          <w:szCs w:val="24"/>
        </w:rPr>
        <w:tab/>
        <w:t xml:space="preserve">Wykonawca mający siedzibę na terytorium Rzeczypospolitej Polskiej, w odniesieniu do osoby mającej miejsce zamieszkania poza terytorium Rzeczypospolitej Polskiej, której dotyczy dokument wskazany w pkt. </w:t>
      </w:r>
      <w:r>
        <w:rPr>
          <w:sz w:val="24"/>
          <w:szCs w:val="24"/>
        </w:rPr>
        <w:t xml:space="preserve">11.3.2.1) SIWZ, składa dokument, </w:t>
      </w:r>
      <w:r w:rsidRPr="000434CE">
        <w:rPr>
          <w:sz w:val="24"/>
          <w:szCs w:val="24"/>
        </w:rPr>
        <w:t>o którym mowa w pkt. 11.</w:t>
      </w:r>
      <w:r>
        <w:rPr>
          <w:sz w:val="24"/>
          <w:szCs w:val="24"/>
        </w:rPr>
        <w:t>3.4.</w:t>
      </w:r>
      <w:r w:rsidRPr="000434CE">
        <w:rPr>
          <w:sz w:val="24"/>
          <w:szCs w:val="24"/>
        </w:rPr>
        <w:t>1)</w:t>
      </w:r>
      <w:r>
        <w:rPr>
          <w:sz w:val="24"/>
          <w:szCs w:val="24"/>
        </w:rPr>
        <w:t>.</w:t>
      </w:r>
      <w:r w:rsidRPr="000434CE">
        <w:rPr>
          <w:sz w:val="24"/>
          <w:szCs w:val="24"/>
        </w:rPr>
        <w:t>1/ SIWZ, w zakresie określonym w art. 24 ust. 1 pkt 14 i 21 UPZP.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powinien być wystawiony nie wcześniej niż 6 miesięcy przed upływem terminu składania ofert.</w:t>
      </w:r>
    </w:p>
    <w:p w:rsidR="00F34026" w:rsidRPr="000434CE" w:rsidRDefault="00F34026" w:rsidP="00B43129">
      <w:pPr>
        <w:autoSpaceDE w:val="0"/>
        <w:autoSpaceDN w:val="0"/>
        <w:adjustRightInd w:val="0"/>
        <w:ind w:left="720"/>
        <w:jc w:val="both"/>
        <w:rPr>
          <w:sz w:val="24"/>
          <w:szCs w:val="24"/>
        </w:rPr>
      </w:pPr>
      <w:r w:rsidRPr="000434CE">
        <w:rPr>
          <w:sz w:val="24"/>
          <w:szCs w:val="24"/>
        </w:rPr>
        <w:t>W przypadku wątpliwości co do treści złożonego przez wykonawcę dokumentu, Zamawiający może zwrócić się do właściwych organów kraju, w którym miejsce zamieszkania ma osoba, której dokument dotyczy, o udzielenie niezbędnych informacji dotyczących tego dokumentu.</w:t>
      </w:r>
    </w:p>
    <w:p w:rsidR="00F34026" w:rsidRPr="00912C3B" w:rsidRDefault="00F34026" w:rsidP="00E5457E">
      <w:pPr>
        <w:tabs>
          <w:tab w:val="num" w:pos="-993"/>
        </w:tabs>
        <w:spacing w:before="120" w:after="120"/>
        <w:ind w:left="709" w:hanging="284"/>
        <w:jc w:val="both"/>
        <w:rPr>
          <w:bCs/>
          <w:sz w:val="24"/>
          <w:szCs w:val="24"/>
        </w:rPr>
      </w:pPr>
      <w:r w:rsidRPr="00912C3B">
        <w:rPr>
          <w:bCs/>
          <w:sz w:val="24"/>
          <w:szCs w:val="24"/>
        </w:rPr>
        <w:t>5.</w:t>
      </w:r>
      <w:r w:rsidRPr="00912C3B">
        <w:rPr>
          <w:bCs/>
          <w:sz w:val="24"/>
          <w:szCs w:val="24"/>
        </w:rPr>
        <w:tab/>
      </w:r>
      <w:r w:rsidRPr="00912C3B">
        <w:rPr>
          <w:bCs/>
          <w:sz w:val="24"/>
          <w:szCs w:val="24"/>
          <w:u w:val="single"/>
        </w:rPr>
        <w:t xml:space="preserve">Dokumenty składane przez wykonawców wspólnie ubiegających się o udzielenie zamówienia na podstawie </w:t>
      </w:r>
      <w:r w:rsidRPr="00912C3B">
        <w:rPr>
          <w:sz w:val="24"/>
          <w:szCs w:val="24"/>
          <w:u w:val="single"/>
        </w:rPr>
        <w:t xml:space="preserve">art. 23 </w:t>
      </w:r>
      <w:r w:rsidRPr="00912C3B">
        <w:rPr>
          <w:spacing w:val="-4"/>
          <w:sz w:val="24"/>
          <w:szCs w:val="24"/>
          <w:u w:val="single"/>
        </w:rPr>
        <w:t xml:space="preserve">UPZP </w:t>
      </w:r>
      <w:r w:rsidRPr="00912C3B">
        <w:rPr>
          <w:i/>
          <w:iCs/>
          <w:spacing w:val="-4"/>
          <w:sz w:val="24"/>
          <w:szCs w:val="24"/>
          <w:u w:val="single"/>
        </w:rPr>
        <w:t>(np. konsorcjum, spółka cywilna)</w:t>
      </w:r>
      <w:r w:rsidRPr="00912C3B">
        <w:rPr>
          <w:bCs/>
          <w:sz w:val="24"/>
          <w:szCs w:val="24"/>
        </w:rPr>
        <w:t>:</w:t>
      </w:r>
    </w:p>
    <w:p w:rsidR="00F34026" w:rsidRPr="00FF53AF" w:rsidRDefault="00F34026" w:rsidP="006353FC">
      <w:pPr>
        <w:autoSpaceDE w:val="0"/>
        <w:autoSpaceDN w:val="0"/>
        <w:adjustRightInd w:val="0"/>
        <w:ind w:left="709"/>
        <w:jc w:val="both"/>
        <w:rPr>
          <w:b/>
          <w:sz w:val="24"/>
          <w:szCs w:val="24"/>
        </w:rPr>
      </w:pPr>
      <w:r w:rsidRPr="00FF53AF">
        <w:rPr>
          <w:sz w:val="24"/>
          <w:szCs w:val="24"/>
        </w:rPr>
        <w:t>Wykonawcy wspólnie ubiegaj</w:t>
      </w:r>
      <w:r w:rsidRPr="00FF53AF">
        <w:rPr>
          <w:rFonts w:eastAsia="TimesNewRoman"/>
          <w:sz w:val="24"/>
          <w:szCs w:val="24"/>
        </w:rPr>
        <w:t>ą</w:t>
      </w:r>
      <w:r w:rsidRPr="00FF53AF">
        <w:rPr>
          <w:sz w:val="24"/>
          <w:szCs w:val="24"/>
        </w:rPr>
        <w:t>cy si</w:t>
      </w:r>
      <w:r w:rsidRPr="00FF53AF">
        <w:rPr>
          <w:rFonts w:eastAsia="TimesNewRoman"/>
          <w:sz w:val="24"/>
          <w:szCs w:val="24"/>
        </w:rPr>
        <w:t xml:space="preserve">ę </w:t>
      </w:r>
      <w:r w:rsidRPr="00FF53AF">
        <w:rPr>
          <w:sz w:val="24"/>
          <w:szCs w:val="24"/>
        </w:rPr>
        <w:t xml:space="preserve">o udzielenie zamówienia na podstawie art. 23 UPZP, warunki udziału w postępowaniu spełniają </w:t>
      </w:r>
      <w:r>
        <w:rPr>
          <w:sz w:val="24"/>
          <w:szCs w:val="24"/>
        </w:rPr>
        <w:t xml:space="preserve">w sposób określony w pkt 10.2. SIWZ </w:t>
      </w:r>
      <w:r w:rsidRPr="00FF53AF">
        <w:rPr>
          <w:sz w:val="24"/>
          <w:szCs w:val="24"/>
        </w:rPr>
        <w:t xml:space="preserve">oraz  </w:t>
      </w:r>
      <w:r w:rsidRPr="00FF53AF">
        <w:rPr>
          <w:b/>
          <w:bCs/>
          <w:sz w:val="24"/>
          <w:szCs w:val="24"/>
        </w:rPr>
        <w:t>oddzielnie wykazuj</w:t>
      </w:r>
      <w:r w:rsidRPr="00FF53AF">
        <w:rPr>
          <w:rFonts w:eastAsia="TimesNewRoman,Bold"/>
          <w:b/>
          <w:bCs/>
          <w:sz w:val="24"/>
          <w:szCs w:val="24"/>
        </w:rPr>
        <w:t xml:space="preserve">ą </w:t>
      </w:r>
      <w:r w:rsidRPr="00FF53AF">
        <w:rPr>
          <w:sz w:val="24"/>
          <w:szCs w:val="24"/>
        </w:rPr>
        <w:t>brak podstaw do wykluczenia z post</w:t>
      </w:r>
      <w:r w:rsidRPr="00FF53AF">
        <w:rPr>
          <w:rFonts w:eastAsia="TimesNewRoman"/>
          <w:sz w:val="24"/>
          <w:szCs w:val="24"/>
        </w:rPr>
        <w:t>ę</w:t>
      </w:r>
      <w:r w:rsidRPr="00FF53AF">
        <w:rPr>
          <w:sz w:val="24"/>
          <w:szCs w:val="24"/>
        </w:rPr>
        <w:t xml:space="preserve">powania o udzielenie zamówienia z powodu niespełniania warunków, o których mowa w art. 24 ust. 1 </w:t>
      </w:r>
      <w:r>
        <w:rPr>
          <w:sz w:val="24"/>
          <w:szCs w:val="24"/>
        </w:rPr>
        <w:t xml:space="preserve">pkt 13-22 </w:t>
      </w:r>
      <w:r w:rsidRPr="00FF53AF">
        <w:rPr>
          <w:sz w:val="24"/>
          <w:szCs w:val="24"/>
        </w:rPr>
        <w:t xml:space="preserve">oraz ust. 5 pkt 1 i 8 UPZP, </w:t>
      </w:r>
      <w:r w:rsidRPr="00FF53AF">
        <w:rPr>
          <w:b/>
          <w:sz w:val="24"/>
          <w:szCs w:val="24"/>
        </w:rPr>
        <w:t>w zwi</w:t>
      </w:r>
      <w:r w:rsidRPr="00FF53AF">
        <w:rPr>
          <w:rFonts w:eastAsia="TimesNewRoman"/>
          <w:b/>
          <w:sz w:val="24"/>
          <w:szCs w:val="24"/>
        </w:rPr>
        <w:t>ą</w:t>
      </w:r>
      <w:r w:rsidRPr="00FF53AF">
        <w:rPr>
          <w:b/>
          <w:sz w:val="24"/>
          <w:szCs w:val="24"/>
        </w:rPr>
        <w:t>zku z tym ka</w:t>
      </w:r>
      <w:r w:rsidRPr="00FF53AF">
        <w:rPr>
          <w:rFonts w:eastAsia="TimesNewRoman"/>
          <w:b/>
          <w:sz w:val="24"/>
          <w:szCs w:val="24"/>
        </w:rPr>
        <w:t>ż</w:t>
      </w:r>
      <w:r w:rsidRPr="00FF53AF">
        <w:rPr>
          <w:b/>
          <w:sz w:val="24"/>
          <w:szCs w:val="24"/>
        </w:rPr>
        <w:t>dy z wykonawców wspólnie ubiegaj</w:t>
      </w:r>
      <w:r w:rsidRPr="00FF53AF">
        <w:rPr>
          <w:rFonts w:eastAsia="TimesNewRoman"/>
          <w:b/>
          <w:sz w:val="24"/>
          <w:szCs w:val="24"/>
        </w:rPr>
        <w:t>ą</w:t>
      </w:r>
      <w:r w:rsidRPr="00FF53AF">
        <w:rPr>
          <w:b/>
          <w:sz w:val="24"/>
          <w:szCs w:val="24"/>
        </w:rPr>
        <w:t>cych si</w:t>
      </w:r>
      <w:r w:rsidRPr="00FF53AF">
        <w:rPr>
          <w:rFonts w:eastAsia="TimesNewRoman"/>
          <w:b/>
          <w:sz w:val="24"/>
          <w:szCs w:val="24"/>
        </w:rPr>
        <w:t xml:space="preserve">ę </w:t>
      </w:r>
      <w:r w:rsidRPr="00FF53AF">
        <w:rPr>
          <w:b/>
          <w:sz w:val="24"/>
          <w:szCs w:val="24"/>
        </w:rPr>
        <w:t>o udzielenie zamówienia składa, o</w:t>
      </w:r>
      <w:r w:rsidRPr="00FF53AF">
        <w:rPr>
          <w:rFonts w:eastAsia="TimesNewRoman"/>
          <w:b/>
          <w:sz w:val="24"/>
          <w:szCs w:val="24"/>
        </w:rPr>
        <w:t>ś</w:t>
      </w:r>
      <w:r w:rsidRPr="00FF53AF">
        <w:rPr>
          <w:b/>
          <w:sz w:val="24"/>
          <w:szCs w:val="24"/>
        </w:rPr>
        <w:t>wiadczenia wymienione w pkt 11.1</w:t>
      </w:r>
      <w:r>
        <w:rPr>
          <w:b/>
          <w:sz w:val="24"/>
          <w:szCs w:val="24"/>
        </w:rPr>
        <w:t xml:space="preserve"> oraz dokumenty wymienione w 11.3.2</w:t>
      </w:r>
      <w:r w:rsidRPr="00FF53AF">
        <w:rPr>
          <w:b/>
          <w:sz w:val="24"/>
          <w:szCs w:val="24"/>
        </w:rPr>
        <w:t xml:space="preserve"> SIWZ. </w:t>
      </w:r>
    </w:p>
    <w:p w:rsidR="00F34026" w:rsidRPr="00912C3B" w:rsidRDefault="00F34026" w:rsidP="007C42FF">
      <w:pPr>
        <w:autoSpaceDE w:val="0"/>
        <w:autoSpaceDN w:val="0"/>
        <w:adjustRightInd w:val="0"/>
        <w:spacing w:before="120"/>
        <w:ind w:left="992" w:hanging="567"/>
        <w:jc w:val="both"/>
        <w:rPr>
          <w:sz w:val="24"/>
          <w:szCs w:val="24"/>
        </w:rPr>
      </w:pPr>
      <w:r w:rsidRPr="00912C3B">
        <w:rPr>
          <w:sz w:val="24"/>
          <w:szCs w:val="24"/>
        </w:rPr>
        <w:t>11.4.</w:t>
      </w:r>
      <w:r w:rsidRPr="00912C3B">
        <w:rPr>
          <w:sz w:val="24"/>
          <w:szCs w:val="24"/>
        </w:rPr>
        <w:tab/>
        <w:t xml:space="preserve">Jeżeli jest to niezbędne do zapewnienia odpowiedniego przebiegu postępowania </w:t>
      </w:r>
      <w:r w:rsidRPr="00912C3B">
        <w:rPr>
          <w:sz w:val="24"/>
          <w:szCs w:val="24"/>
        </w:rPr>
        <w:br/>
        <w:t xml:space="preserve">o udzielenie zamówienia, Zamawiający może na każdym etapie postępowania wezwać wykonawców do złożenia wszystkich lub niektórych oświadczeń lub dokumentów </w:t>
      </w:r>
      <w:r w:rsidRPr="00912C3B">
        <w:rPr>
          <w:spacing w:val="-4"/>
          <w:sz w:val="24"/>
          <w:szCs w:val="24"/>
        </w:rPr>
        <w:t>potwierdzających, że nie podlegają wykluczeniu, spełniają warunki udziału w postępowaniu,</w:t>
      </w:r>
      <w:r w:rsidRPr="00912C3B">
        <w:rPr>
          <w:sz w:val="24"/>
          <w:szCs w:val="24"/>
        </w:rPr>
        <w:t xml:space="preserve"> a jeżeli zachodzą uzasadnione podstawy do uznania, że złożone uprzednio oświadczenia lub dokumenty nie są już aktualne, do złożenia aktualnych oświadczeń lub dokumentów, zgodnie z art. 26 ust 2f UPZP.</w:t>
      </w:r>
    </w:p>
    <w:p w:rsidR="00F34026" w:rsidRPr="00912C3B" w:rsidRDefault="00F34026" w:rsidP="00D1235A">
      <w:pPr>
        <w:autoSpaceDE w:val="0"/>
        <w:autoSpaceDN w:val="0"/>
        <w:adjustRightInd w:val="0"/>
        <w:ind w:left="992" w:hanging="567"/>
        <w:jc w:val="both"/>
        <w:rPr>
          <w:sz w:val="24"/>
          <w:szCs w:val="24"/>
        </w:rPr>
      </w:pPr>
      <w:r w:rsidRPr="00912C3B">
        <w:rPr>
          <w:sz w:val="24"/>
          <w:szCs w:val="24"/>
        </w:rPr>
        <w:t>11.5.</w:t>
      </w:r>
      <w:r w:rsidRPr="00912C3B">
        <w:rPr>
          <w:sz w:val="24"/>
          <w:szCs w:val="24"/>
        </w:rPr>
        <w:tab/>
        <w:t xml:space="preserve">W przypadku wskazania przez wykonawcę dostępności oświadczeń lub dokumentów potwierdzających okoliczności, o których mowa w art. 25 ust. 1 pkt 1 i 3 UPZP, w formie </w:t>
      </w:r>
      <w:r w:rsidRPr="00912C3B">
        <w:rPr>
          <w:spacing w:val="-2"/>
          <w:sz w:val="24"/>
          <w:szCs w:val="24"/>
        </w:rPr>
        <w:t>elektronicznej pod określonymi adresami internetowym ogólnodostępnych i bezpłatnych</w:t>
      </w:r>
      <w:r w:rsidRPr="00912C3B">
        <w:rPr>
          <w:sz w:val="24"/>
          <w:szCs w:val="24"/>
        </w:rPr>
        <w:t xml:space="preserve"> </w:t>
      </w:r>
      <w:r w:rsidRPr="00912C3B">
        <w:rPr>
          <w:spacing w:val="-2"/>
          <w:sz w:val="24"/>
          <w:szCs w:val="24"/>
        </w:rPr>
        <w:t>baz danych, Zamawiający pobiera samodzielnie z tych baz danych wskazane oświadczenia</w:t>
      </w:r>
      <w:r w:rsidRPr="00912C3B">
        <w:rPr>
          <w:sz w:val="24"/>
          <w:szCs w:val="24"/>
        </w:rPr>
        <w:t xml:space="preserve"> lub dokumenty.</w:t>
      </w:r>
    </w:p>
    <w:p w:rsidR="00F34026" w:rsidRPr="00912C3B" w:rsidRDefault="00F34026" w:rsidP="006B7ED9">
      <w:pPr>
        <w:autoSpaceDE w:val="0"/>
        <w:autoSpaceDN w:val="0"/>
        <w:adjustRightInd w:val="0"/>
        <w:ind w:left="992" w:hanging="567"/>
        <w:jc w:val="both"/>
        <w:rPr>
          <w:sz w:val="24"/>
          <w:szCs w:val="24"/>
        </w:rPr>
      </w:pPr>
      <w:r w:rsidRPr="00912C3B">
        <w:rPr>
          <w:sz w:val="24"/>
          <w:szCs w:val="24"/>
        </w:rPr>
        <w:t>11.6.</w:t>
      </w:r>
      <w:r w:rsidRPr="00912C3B">
        <w:rPr>
          <w:sz w:val="24"/>
          <w:szCs w:val="24"/>
        </w:rPr>
        <w:tab/>
        <w:t xml:space="preserve">W przypadku wskazania przez wykonawcę oświadczeń lub dokumentów, wymaganych </w:t>
      </w:r>
      <w:r w:rsidRPr="00912C3B">
        <w:rPr>
          <w:spacing w:val="-2"/>
          <w:sz w:val="24"/>
          <w:szCs w:val="24"/>
        </w:rPr>
        <w:t>przez Zamawiającego w celu potwierdzenia spełniania warunków udziału w postępowaniu</w:t>
      </w:r>
      <w:r w:rsidRPr="00912C3B">
        <w:rPr>
          <w:sz w:val="24"/>
          <w:szCs w:val="24"/>
        </w:rPr>
        <w:t xml:space="preserve"> oraz braku podstaw wykluczenia, które znajdują się w posiadaniu Zamawiającego, </w:t>
      </w:r>
      <w:r w:rsidRPr="00912C3B">
        <w:rPr>
          <w:sz w:val="24"/>
          <w:szCs w:val="24"/>
        </w:rPr>
        <w:br/>
        <w:t xml:space="preserve">w szczególności oświadczeń lub dokumentów przechowywanych przez Zamawiającego zgodnie z art. 97 ust. 1 UPZP, Zamawiający w celu potwierdzenia okoliczności, </w:t>
      </w:r>
      <w:r>
        <w:rPr>
          <w:sz w:val="24"/>
          <w:szCs w:val="24"/>
        </w:rPr>
        <w:br/>
      </w:r>
      <w:r w:rsidRPr="00912C3B">
        <w:rPr>
          <w:sz w:val="24"/>
          <w:szCs w:val="24"/>
        </w:rPr>
        <w:t>o których mowa w art. 25 ust. 1 pkt 1 i 3 UPZP, korzysta z posiadanych oświadczeń lub dokumentów, o ile są one aktualne.</w:t>
      </w:r>
    </w:p>
    <w:p w:rsidR="00F34026" w:rsidRPr="00D1235A" w:rsidRDefault="00F34026" w:rsidP="006B7ED9">
      <w:pPr>
        <w:autoSpaceDE w:val="0"/>
        <w:autoSpaceDN w:val="0"/>
        <w:adjustRightInd w:val="0"/>
        <w:ind w:left="992" w:hanging="567"/>
        <w:jc w:val="both"/>
        <w:rPr>
          <w:sz w:val="24"/>
          <w:szCs w:val="24"/>
        </w:rPr>
      </w:pPr>
      <w:r w:rsidRPr="00D1235A">
        <w:rPr>
          <w:sz w:val="24"/>
          <w:szCs w:val="24"/>
        </w:rPr>
        <w:t>11.7.</w:t>
      </w:r>
      <w:r w:rsidRPr="00D1235A">
        <w:rPr>
          <w:sz w:val="24"/>
          <w:szCs w:val="24"/>
        </w:rPr>
        <w:tab/>
        <w:t xml:space="preserve">Zamawiający wymaga od wykonawcy przedstawienia tłumaczenia na język polski wskazanych przez wykonawcę i pobranych samodzielnie przez Zamawiającego dokumentów sporządzonych w języku innym niż polski. </w:t>
      </w:r>
    </w:p>
    <w:p w:rsidR="00F34026" w:rsidRPr="00912C3B" w:rsidRDefault="00F34026" w:rsidP="00D1235A">
      <w:pPr>
        <w:autoSpaceDE w:val="0"/>
        <w:autoSpaceDN w:val="0"/>
        <w:adjustRightInd w:val="0"/>
        <w:ind w:left="992" w:hanging="567"/>
        <w:jc w:val="both"/>
        <w:rPr>
          <w:color w:val="000000"/>
          <w:sz w:val="24"/>
          <w:szCs w:val="24"/>
        </w:rPr>
      </w:pPr>
      <w:r w:rsidRPr="00912C3B">
        <w:rPr>
          <w:rFonts w:eastAsia="TimesNewRoman"/>
          <w:sz w:val="24"/>
          <w:szCs w:val="24"/>
        </w:rPr>
        <w:t>11.</w:t>
      </w:r>
      <w:r>
        <w:rPr>
          <w:rFonts w:eastAsia="TimesNewRoman"/>
          <w:sz w:val="24"/>
          <w:szCs w:val="24"/>
        </w:rPr>
        <w:t>8</w:t>
      </w:r>
      <w:r w:rsidRPr="00912C3B">
        <w:rPr>
          <w:rFonts w:eastAsia="TimesNewRoman"/>
          <w:sz w:val="24"/>
          <w:szCs w:val="24"/>
        </w:rPr>
        <w:t>.</w:t>
      </w:r>
      <w:r w:rsidRPr="00912C3B">
        <w:rPr>
          <w:rFonts w:eastAsia="TimesNewRoman"/>
          <w:sz w:val="24"/>
          <w:szCs w:val="24"/>
        </w:rPr>
        <w:tab/>
        <w:t>Do o</w:t>
      </w:r>
      <w:r w:rsidRPr="00912C3B">
        <w:rPr>
          <w:color w:val="000000"/>
          <w:sz w:val="24"/>
          <w:szCs w:val="24"/>
        </w:rPr>
        <w:t xml:space="preserve">świadczeń i dokumentów składanych na wezwanie Zamawiającego wynikające </w:t>
      </w:r>
      <w:r w:rsidRPr="00912C3B">
        <w:rPr>
          <w:color w:val="000000"/>
          <w:sz w:val="24"/>
          <w:szCs w:val="24"/>
        </w:rPr>
        <w:br/>
        <w:t xml:space="preserve">z art. 26 ust 2 UPZP, zastosowanie mają przepisy rozporządzenia Ministra Rozwoju </w:t>
      </w:r>
      <w:r w:rsidRPr="00912C3B">
        <w:rPr>
          <w:color w:val="000000"/>
          <w:sz w:val="24"/>
          <w:szCs w:val="24"/>
        </w:rPr>
        <w:br/>
      </w:r>
      <w:r w:rsidRPr="00D1235A">
        <w:rPr>
          <w:color w:val="000000"/>
          <w:spacing w:val="-2"/>
          <w:sz w:val="24"/>
          <w:szCs w:val="24"/>
        </w:rPr>
        <w:t>z dnia 26 lipca 2016 r. w sprawie rodzajów dokumentów, jakich może żądać zamawiający</w:t>
      </w:r>
      <w:r w:rsidRPr="00912C3B">
        <w:rPr>
          <w:color w:val="000000"/>
          <w:sz w:val="24"/>
          <w:szCs w:val="24"/>
        </w:rPr>
        <w:t xml:space="preserve"> </w:t>
      </w:r>
      <w:r w:rsidRPr="00912C3B">
        <w:rPr>
          <w:color w:val="000000"/>
          <w:sz w:val="24"/>
          <w:szCs w:val="24"/>
        </w:rPr>
        <w:br/>
        <w:t xml:space="preserve">od wykonawcy w postępowaniu o udzielenie zamówienia publicznego (Dz. U. 2016 r., </w:t>
      </w:r>
      <w:r w:rsidRPr="00912C3B">
        <w:rPr>
          <w:color w:val="000000"/>
          <w:sz w:val="24"/>
          <w:szCs w:val="24"/>
        </w:rPr>
        <w:br/>
        <w:t>poz. 1126), w szczególności:</w:t>
      </w:r>
    </w:p>
    <w:p w:rsidR="00F34026" w:rsidRPr="00912C3B" w:rsidRDefault="00F34026" w:rsidP="00D1235A">
      <w:pPr>
        <w:tabs>
          <w:tab w:val="left" w:pos="1276"/>
        </w:tabs>
        <w:ind w:left="1276" w:hanging="283"/>
        <w:jc w:val="both"/>
        <w:rPr>
          <w:bCs/>
          <w:sz w:val="24"/>
          <w:szCs w:val="24"/>
        </w:rPr>
      </w:pPr>
      <w:r w:rsidRPr="00912C3B">
        <w:rPr>
          <w:bCs/>
          <w:sz w:val="24"/>
          <w:szCs w:val="24"/>
        </w:rPr>
        <w:t>1)</w:t>
      </w:r>
      <w:r w:rsidRPr="00912C3B">
        <w:rPr>
          <w:bCs/>
          <w:sz w:val="24"/>
          <w:szCs w:val="24"/>
        </w:rPr>
        <w:tab/>
      </w:r>
      <w:r w:rsidRPr="00912C3B">
        <w:rPr>
          <w:bCs/>
          <w:spacing w:val="-4"/>
          <w:sz w:val="24"/>
          <w:szCs w:val="24"/>
        </w:rPr>
        <w:t>oświadczenia składane przez wykonawców oraz inne podmioty składane są w oryginale;</w:t>
      </w:r>
    </w:p>
    <w:p w:rsidR="00F34026" w:rsidRPr="00912C3B" w:rsidRDefault="00F34026" w:rsidP="00D1235A">
      <w:pPr>
        <w:tabs>
          <w:tab w:val="left" w:pos="-142"/>
          <w:tab w:val="left" w:pos="426"/>
          <w:tab w:val="left" w:pos="1276"/>
        </w:tabs>
        <w:ind w:left="1276" w:hanging="283"/>
        <w:jc w:val="both"/>
        <w:rPr>
          <w:bCs/>
          <w:sz w:val="24"/>
          <w:szCs w:val="24"/>
        </w:rPr>
      </w:pPr>
      <w:r w:rsidRPr="00912C3B">
        <w:rPr>
          <w:bCs/>
          <w:spacing w:val="-4"/>
          <w:sz w:val="24"/>
          <w:szCs w:val="24"/>
        </w:rPr>
        <w:t>2)</w:t>
      </w:r>
      <w:r w:rsidRPr="00912C3B">
        <w:rPr>
          <w:bCs/>
          <w:spacing w:val="-4"/>
          <w:sz w:val="24"/>
          <w:szCs w:val="24"/>
        </w:rPr>
        <w:tab/>
      </w:r>
      <w:r w:rsidRPr="00912C3B">
        <w:rPr>
          <w:bCs/>
          <w:sz w:val="24"/>
          <w:szCs w:val="24"/>
        </w:rPr>
        <w:t xml:space="preserve">dokumenty inne niż oświadczenia są składane w oryginale lub kopii poświadczonej </w:t>
      </w:r>
      <w:r>
        <w:rPr>
          <w:bCs/>
          <w:sz w:val="24"/>
          <w:szCs w:val="24"/>
        </w:rPr>
        <w:br/>
      </w:r>
      <w:r w:rsidRPr="00912C3B">
        <w:rPr>
          <w:bCs/>
          <w:sz w:val="24"/>
          <w:szCs w:val="24"/>
        </w:rPr>
        <w:t>za zg</w:t>
      </w:r>
      <w:r w:rsidRPr="00912C3B">
        <w:rPr>
          <w:bCs/>
          <w:spacing w:val="-4"/>
          <w:sz w:val="24"/>
          <w:szCs w:val="24"/>
        </w:rPr>
        <w:t>odność z oryginałem</w:t>
      </w:r>
      <w:r w:rsidRPr="00912C3B">
        <w:rPr>
          <w:bCs/>
          <w:sz w:val="24"/>
          <w:szCs w:val="24"/>
        </w:rPr>
        <w:t xml:space="preserve"> z zastrzeżeniem zapisów § 14 ust. 3 - 4 ww. rozporządzenia;</w:t>
      </w:r>
    </w:p>
    <w:p w:rsidR="00F34026" w:rsidRPr="00912C3B" w:rsidRDefault="00F34026" w:rsidP="00D1235A">
      <w:pPr>
        <w:tabs>
          <w:tab w:val="left" w:pos="426"/>
          <w:tab w:val="left" w:pos="1276"/>
        </w:tabs>
        <w:ind w:left="1276" w:hanging="283"/>
        <w:jc w:val="both"/>
        <w:rPr>
          <w:bCs/>
          <w:sz w:val="24"/>
          <w:szCs w:val="24"/>
        </w:rPr>
      </w:pPr>
      <w:r w:rsidRPr="00912C3B">
        <w:rPr>
          <w:bCs/>
          <w:sz w:val="24"/>
          <w:szCs w:val="24"/>
        </w:rPr>
        <w:t>3)</w:t>
      </w:r>
      <w:r w:rsidRPr="00912C3B">
        <w:rPr>
          <w:bCs/>
          <w:sz w:val="24"/>
          <w:szCs w:val="24"/>
        </w:rPr>
        <w:tab/>
      </w:r>
      <w:r w:rsidRPr="00D1235A">
        <w:rPr>
          <w:bCs/>
          <w:spacing w:val="-2"/>
          <w:sz w:val="24"/>
          <w:szCs w:val="24"/>
        </w:rPr>
        <w:t>poświadczenia za zgodność z oryginałem dokonuje odpowiednio wykonawca, podmiot</w:t>
      </w:r>
      <w:r w:rsidRPr="00912C3B">
        <w:rPr>
          <w:bCs/>
          <w:sz w:val="24"/>
          <w:szCs w:val="24"/>
        </w:rPr>
        <w:t xml:space="preserve"> za zasobach którego wykonawca polega albo wykonawca wspólnie ubiegający się </w:t>
      </w:r>
      <w:r>
        <w:rPr>
          <w:bCs/>
          <w:sz w:val="24"/>
          <w:szCs w:val="24"/>
        </w:rPr>
        <w:br/>
      </w:r>
      <w:r w:rsidRPr="00912C3B">
        <w:rPr>
          <w:bCs/>
          <w:sz w:val="24"/>
          <w:szCs w:val="24"/>
        </w:rPr>
        <w:t xml:space="preserve">o udzielenie zamówienia publicznego, - </w:t>
      </w:r>
      <w:r w:rsidRPr="00912C3B">
        <w:rPr>
          <w:sz w:val="24"/>
          <w:szCs w:val="24"/>
        </w:rPr>
        <w:t>w zakresie dokumentów, które każdego z nich dotyczą;</w:t>
      </w:r>
      <w:r w:rsidRPr="00912C3B">
        <w:rPr>
          <w:bCs/>
          <w:sz w:val="24"/>
          <w:szCs w:val="24"/>
        </w:rPr>
        <w:t xml:space="preserve"> poświadczenie „za zgodność z oryginałem” następuje w formie pisemnej;</w:t>
      </w:r>
    </w:p>
    <w:p w:rsidR="00F34026" w:rsidRPr="00912C3B" w:rsidRDefault="00F34026" w:rsidP="00D1235A">
      <w:pPr>
        <w:tabs>
          <w:tab w:val="left" w:pos="426"/>
          <w:tab w:val="left" w:pos="1276"/>
        </w:tabs>
        <w:ind w:left="1276" w:hanging="283"/>
        <w:jc w:val="both"/>
        <w:rPr>
          <w:bCs/>
          <w:sz w:val="24"/>
          <w:szCs w:val="24"/>
        </w:rPr>
      </w:pPr>
      <w:r w:rsidRPr="00912C3B">
        <w:rPr>
          <w:bCs/>
          <w:sz w:val="24"/>
          <w:szCs w:val="24"/>
        </w:rPr>
        <w:t>4)</w:t>
      </w:r>
      <w:r w:rsidRPr="00912C3B">
        <w:rPr>
          <w:bCs/>
          <w:sz w:val="24"/>
          <w:szCs w:val="24"/>
        </w:rPr>
        <w:tab/>
        <w:t>wyłącznie wtedy, gdy złożona kopia dokumentu jest nieczytelna lub budzi wątpliwości co do jej prawdziwości, Zamawiający może żądać przedstawienia oryginału lub notarialnie poświadczonej kopii dokumentu;</w:t>
      </w:r>
    </w:p>
    <w:p w:rsidR="00F34026" w:rsidRPr="00912C3B" w:rsidRDefault="00F34026" w:rsidP="00D1235A">
      <w:pPr>
        <w:tabs>
          <w:tab w:val="left" w:pos="1276"/>
          <w:tab w:val="left" w:pos="1560"/>
        </w:tabs>
        <w:ind w:left="1276" w:hanging="283"/>
        <w:jc w:val="both"/>
        <w:rPr>
          <w:bCs/>
          <w:sz w:val="24"/>
          <w:szCs w:val="24"/>
        </w:rPr>
      </w:pPr>
      <w:r w:rsidRPr="00912C3B">
        <w:rPr>
          <w:bCs/>
          <w:sz w:val="24"/>
          <w:szCs w:val="24"/>
        </w:rPr>
        <w:t>5)</w:t>
      </w:r>
      <w:r w:rsidRPr="00912C3B">
        <w:rPr>
          <w:bCs/>
          <w:sz w:val="24"/>
          <w:szCs w:val="24"/>
        </w:rPr>
        <w:tab/>
        <w:t>dokumenty sporządzone w języku obcym są składane wraz z tłumaczeniem na język polski;</w:t>
      </w:r>
    </w:p>
    <w:p w:rsidR="00F34026" w:rsidRPr="00912C3B" w:rsidRDefault="00F34026" w:rsidP="00912C3B">
      <w:pPr>
        <w:tabs>
          <w:tab w:val="num" w:pos="851"/>
        </w:tabs>
        <w:spacing w:before="120" w:after="120"/>
        <w:ind w:left="851" w:hanging="567"/>
        <w:jc w:val="both"/>
        <w:rPr>
          <w:sz w:val="24"/>
          <w:szCs w:val="24"/>
        </w:rPr>
      </w:pPr>
      <w:r w:rsidRPr="00912C3B">
        <w:rPr>
          <w:sz w:val="24"/>
          <w:szCs w:val="24"/>
        </w:rPr>
        <w:t>11.11.</w:t>
      </w:r>
      <w:r w:rsidRPr="00912C3B">
        <w:rPr>
          <w:sz w:val="24"/>
          <w:szCs w:val="24"/>
          <w:u w:val="single"/>
        </w:rPr>
        <w:t>Oświadczenie Wykonawcy o przynależności lub braku przynależności do tej samej grupy kapitałowej, o której mowa w art. 24 ust. 1 pkt 23 UPZP</w:t>
      </w:r>
      <w:r w:rsidRPr="00912C3B">
        <w:rPr>
          <w:sz w:val="24"/>
          <w:szCs w:val="24"/>
        </w:rPr>
        <w:t>.</w:t>
      </w:r>
    </w:p>
    <w:p w:rsidR="00F34026" w:rsidRPr="00912C3B" w:rsidRDefault="00F34026" w:rsidP="00912C3B">
      <w:pPr>
        <w:spacing w:before="40"/>
        <w:ind w:left="851"/>
        <w:jc w:val="both"/>
        <w:rPr>
          <w:spacing w:val="-6"/>
          <w:sz w:val="24"/>
          <w:szCs w:val="24"/>
        </w:rPr>
      </w:pPr>
      <w:r w:rsidRPr="00912C3B">
        <w:rPr>
          <w:sz w:val="24"/>
          <w:szCs w:val="24"/>
        </w:rPr>
        <w:t>Wykonawca, w terminie 3 dni od zamieszczenia na stronie internetowej Zamawiającego (</w:t>
      </w:r>
      <w:hyperlink r:id="rId13" w:history="1">
        <w:r w:rsidRPr="00912C3B">
          <w:rPr>
            <w:rStyle w:val="Hyperlink"/>
            <w:sz w:val="24"/>
            <w:szCs w:val="24"/>
          </w:rPr>
          <w:t>www.zdmikp.bydgoszcz.pl</w:t>
        </w:r>
      </w:hyperlink>
      <w:r w:rsidRPr="00912C3B">
        <w:rPr>
          <w:sz w:val="24"/>
          <w:szCs w:val="24"/>
        </w:rPr>
        <w:t>) informacji, o której mowa w art. 86 ust. 5 UPZP, przekazuje Zamawiającemu</w:t>
      </w:r>
      <w:r>
        <w:rPr>
          <w:sz w:val="24"/>
          <w:szCs w:val="24"/>
        </w:rPr>
        <w:t xml:space="preserve">, w odniesieniu do każdego zadania, na które składa ofertę, </w:t>
      </w:r>
      <w:r w:rsidRPr="00912C3B">
        <w:rPr>
          <w:sz w:val="24"/>
          <w:szCs w:val="24"/>
          <w:u w:val="single"/>
        </w:rPr>
        <w:t>oświadczenie o przynależności lub braku przynależności do tej samej grupy kapitałowej</w:t>
      </w:r>
      <w:r w:rsidRPr="00912C3B">
        <w:rPr>
          <w:sz w:val="24"/>
          <w:szCs w:val="24"/>
        </w:rPr>
        <w:t>, o której mowa w art. 24 ust. 1 pkt 23 UPZP</w:t>
      </w:r>
      <w:r>
        <w:rPr>
          <w:sz w:val="24"/>
          <w:szCs w:val="24"/>
        </w:rPr>
        <w:t>.</w:t>
      </w:r>
    </w:p>
    <w:p w:rsidR="00F34026" w:rsidRPr="00D1235A" w:rsidRDefault="00F34026" w:rsidP="00D1235A">
      <w:pPr>
        <w:autoSpaceDE w:val="0"/>
        <w:autoSpaceDN w:val="0"/>
        <w:adjustRightInd w:val="0"/>
        <w:spacing w:before="60"/>
        <w:ind w:left="851"/>
        <w:jc w:val="both"/>
        <w:rPr>
          <w:b/>
          <w:bCs/>
          <w:i/>
          <w:iCs/>
          <w:sz w:val="24"/>
          <w:szCs w:val="24"/>
        </w:rPr>
      </w:pPr>
      <w:r w:rsidRPr="00D1235A">
        <w:rPr>
          <w:b/>
          <w:i/>
          <w:iCs/>
          <w:sz w:val="24"/>
          <w:szCs w:val="24"/>
        </w:rPr>
        <w:t xml:space="preserve">Oświadczenie sporządzone wg wzoru Zamawiającego </w:t>
      </w:r>
      <w:r w:rsidRPr="00D1235A">
        <w:rPr>
          <w:b/>
          <w:bCs/>
          <w:i/>
          <w:iCs/>
          <w:sz w:val="24"/>
          <w:szCs w:val="24"/>
        </w:rPr>
        <w:t>należy złożyć w oryginale.</w:t>
      </w:r>
    </w:p>
    <w:p w:rsidR="00F34026" w:rsidRPr="00912C3B" w:rsidRDefault="00F34026" w:rsidP="00912C3B">
      <w:pPr>
        <w:tabs>
          <w:tab w:val="left" w:pos="851"/>
        </w:tabs>
        <w:spacing w:before="40"/>
        <w:ind w:left="851"/>
        <w:jc w:val="both"/>
        <w:rPr>
          <w:sz w:val="24"/>
          <w:szCs w:val="24"/>
        </w:rPr>
      </w:pPr>
      <w:r w:rsidRPr="00912C3B">
        <w:rPr>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F34026" w:rsidRPr="00912C3B" w:rsidRDefault="00F34026" w:rsidP="00D1235A">
      <w:pPr>
        <w:tabs>
          <w:tab w:val="left" w:pos="851"/>
        </w:tabs>
        <w:spacing w:before="40"/>
        <w:ind w:left="851"/>
        <w:jc w:val="both"/>
        <w:rPr>
          <w:spacing w:val="-4"/>
          <w:sz w:val="24"/>
          <w:szCs w:val="24"/>
        </w:rPr>
      </w:pPr>
      <w:r w:rsidRPr="00912C3B">
        <w:rPr>
          <w:sz w:val="24"/>
          <w:szCs w:val="24"/>
        </w:rPr>
        <w:t xml:space="preserve">W przypadku wspólnego ubiegania się o zamówienie przez wykonawców, na podstawie </w:t>
      </w:r>
      <w:r w:rsidRPr="00912C3B">
        <w:rPr>
          <w:sz w:val="24"/>
          <w:szCs w:val="24"/>
        </w:rPr>
        <w:br/>
        <w:t xml:space="preserve">art. 23 UPZP, oświadczenie o przynależności lub braku przynależności do tej samej grupy </w:t>
      </w:r>
      <w:r w:rsidRPr="00912C3B">
        <w:rPr>
          <w:spacing w:val="-4"/>
          <w:sz w:val="24"/>
          <w:szCs w:val="24"/>
        </w:rPr>
        <w:t>kapitałowej, składa oddzielne każdy z tych wykonawców.</w:t>
      </w:r>
    </w:p>
    <w:p w:rsidR="00F34026" w:rsidRPr="00912C3B" w:rsidRDefault="00F34026" w:rsidP="00912C3B">
      <w:pPr>
        <w:pStyle w:val="Subhead2"/>
        <w:tabs>
          <w:tab w:val="left" w:pos="426"/>
        </w:tabs>
        <w:spacing w:before="120" w:after="120"/>
        <w:ind w:left="426" w:hanging="426"/>
        <w:jc w:val="both"/>
        <w:rPr>
          <w:spacing w:val="-4"/>
          <w:szCs w:val="24"/>
        </w:rPr>
      </w:pPr>
      <w:r w:rsidRPr="00912C3B">
        <w:rPr>
          <w:szCs w:val="24"/>
        </w:rPr>
        <w:t>12.</w:t>
      </w:r>
      <w:r w:rsidRPr="00912C3B">
        <w:rPr>
          <w:szCs w:val="24"/>
        </w:rPr>
        <w:tab/>
      </w:r>
      <w:r w:rsidRPr="00912C3B">
        <w:rPr>
          <w:spacing w:val="-4"/>
          <w:szCs w:val="24"/>
        </w:rPr>
        <w:t xml:space="preserve">Informacje o sposobie porozumiewania się Zamawiającego z wykonawcami oraz przekazywania oświadczeń lub dokumentów, jeżeli Zamawiający, w sytuacjach określonych w art. 10c-10e UPZP, przewiduje inny sposób porozumiewania się niż przy użyciu środków komunikacji elektronicznej, a także wskazanie osób uprawnionych do porozumiewania się </w:t>
      </w:r>
      <w:r>
        <w:rPr>
          <w:spacing w:val="-4"/>
          <w:szCs w:val="24"/>
        </w:rPr>
        <w:br/>
      </w:r>
      <w:r w:rsidRPr="00912C3B">
        <w:rPr>
          <w:spacing w:val="-4"/>
          <w:szCs w:val="24"/>
        </w:rPr>
        <w:t xml:space="preserve">z wykonawcami: </w:t>
      </w:r>
    </w:p>
    <w:p w:rsidR="00F34026" w:rsidRPr="00912C3B" w:rsidRDefault="00F34026" w:rsidP="00912C3B">
      <w:pPr>
        <w:ind w:left="993" w:hanging="567"/>
        <w:jc w:val="both"/>
        <w:rPr>
          <w:spacing w:val="-4"/>
          <w:sz w:val="24"/>
          <w:szCs w:val="24"/>
        </w:rPr>
      </w:pPr>
      <w:r w:rsidRPr="00912C3B">
        <w:rPr>
          <w:sz w:val="24"/>
          <w:szCs w:val="24"/>
        </w:rPr>
        <w:t>12.1.</w:t>
      </w:r>
      <w:r w:rsidRPr="00912C3B">
        <w:rPr>
          <w:sz w:val="24"/>
          <w:szCs w:val="24"/>
        </w:rPr>
        <w:tab/>
      </w:r>
      <w:r w:rsidRPr="00912C3B">
        <w:rPr>
          <w:spacing w:val="-4"/>
          <w:sz w:val="24"/>
          <w:szCs w:val="24"/>
        </w:rPr>
        <w:t>Postępowanie o udzielenie zamówienia publicznego prowadzi się w formie pisemnej.</w:t>
      </w:r>
    </w:p>
    <w:p w:rsidR="00F34026" w:rsidRDefault="00F34026" w:rsidP="00AE7DB1">
      <w:pPr>
        <w:ind w:left="993" w:hanging="567"/>
        <w:jc w:val="both"/>
        <w:rPr>
          <w:sz w:val="24"/>
          <w:szCs w:val="24"/>
        </w:rPr>
      </w:pPr>
      <w:r w:rsidRPr="00367711">
        <w:rPr>
          <w:sz w:val="24"/>
          <w:szCs w:val="24"/>
        </w:rPr>
        <w:t>12.2.</w:t>
      </w:r>
      <w:r w:rsidRPr="00367711">
        <w:rPr>
          <w:sz w:val="24"/>
          <w:szCs w:val="24"/>
        </w:rPr>
        <w:tab/>
        <w:t xml:space="preserve">W postępowaniu komunikacja między Zamawiającym a wykonawcami odbywa się za pośrednictwem operatora pocztowego w rozumieniu ustawy z dnia 23 listopada 2012 r. – </w:t>
      </w:r>
      <w:r w:rsidRPr="00AE7DB1">
        <w:rPr>
          <w:spacing w:val="-2"/>
          <w:sz w:val="24"/>
          <w:szCs w:val="24"/>
        </w:rPr>
        <w:t>Prawo pocztowe (tekst jednolity: Dz. U. z 2017 r., poz. 1481), osobiście, za pośrednictwem</w:t>
      </w:r>
      <w:r w:rsidRPr="00367711">
        <w:rPr>
          <w:sz w:val="24"/>
          <w:szCs w:val="24"/>
        </w:rPr>
        <w:t xml:space="preserve"> </w:t>
      </w:r>
      <w:r w:rsidRPr="00AE7DB1">
        <w:rPr>
          <w:spacing w:val="-2"/>
          <w:sz w:val="24"/>
          <w:szCs w:val="24"/>
        </w:rPr>
        <w:t>posłańca/kuriera, faksu lub przy użyciu środków komunikacji elektronicznej w rozumieniu</w:t>
      </w:r>
      <w:r w:rsidRPr="00367711">
        <w:rPr>
          <w:sz w:val="24"/>
          <w:szCs w:val="24"/>
        </w:rPr>
        <w:t xml:space="preserve"> ustawy z dnia 18 lipca 2002 r. o świadczeniu usług drogą elektroniczną (tekst jednolity: </w:t>
      </w:r>
      <w:r w:rsidRPr="00AE7DB1">
        <w:rPr>
          <w:spacing w:val="-4"/>
          <w:sz w:val="24"/>
          <w:szCs w:val="24"/>
        </w:rPr>
        <w:t>Dz. U. z 2017, poz. 1219), z uwzględnieniem wymogów dotyczących formy, ustanowionych</w:t>
      </w:r>
      <w:r w:rsidRPr="00367711">
        <w:rPr>
          <w:sz w:val="24"/>
          <w:szCs w:val="24"/>
        </w:rPr>
        <w:t xml:space="preserve"> poniżej w pkt 12.3-12.12. SIWZ.</w:t>
      </w:r>
    </w:p>
    <w:p w:rsidR="00F34026" w:rsidRPr="00912C3B" w:rsidRDefault="00F34026" w:rsidP="00912C3B">
      <w:pPr>
        <w:ind w:left="993" w:hanging="567"/>
        <w:jc w:val="both"/>
        <w:rPr>
          <w:sz w:val="24"/>
          <w:szCs w:val="24"/>
        </w:rPr>
      </w:pPr>
      <w:r w:rsidRPr="00912C3B">
        <w:rPr>
          <w:sz w:val="24"/>
          <w:szCs w:val="24"/>
        </w:rPr>
        <w:t>12.3.</w:t>
      </w:r>
      <w:r w:rsidRPr="00912C3B">
        <w:rPr>
          <w:sz w:val="24"/>
          <w:szCs w:val="24"/>
        </w:rPr>
        <w:tab/>
        <w:t xml:space="preserve">Każdy wykonawca ma prawo zwrócić się do Zamawiającego o wyjaśnienie treści SIWZ. </w:t>
      </w:r>
    </w:p>
    <w:p w:rsidR="00F34026" w:rsidRPr="00912C3B" w:rsidRDefault="00F34026" w:rsidP="00912C3B">
      <w:pPr>
        <w:ind w:left="993"/>
        <w:jc w:val="both"/>
        <w:rPr>
          <w:spacing w:val="-4"/>
          <w:sz w:val="24"/>
          <w:szCs w:val="24"/>
        </w:rPr>
      </w:pPr>
      <w:r w:rsidRPr="00020FB3">
        <w:rPr>
          <w:spacing w:val="-6"/>
          <w:sz w:val="24"/>
          <w:szCs w:val="24"/>
        </w:rPr>
        <w:t>Wnioski w sprawie wyjaśnienia treści SIWZ wykonawcy przekazują na adres Zamawiającego</w:t>
      </w:r>
      <w:r w:rsidRPr="00912C3B">
        <w:rPr>
          <w:spacing w:val="-4"/>
          <w:sz w:val="24"/>
          <w:szCs w:val="24"/>
        </w:rPr>
        <w:t xml:space="preserve"> podany w pkt 1. SIWZ, w trybie i na zasadach przewidzianych w art. 38 UPZP.</w:t>
      </w:r>
    </w:p>
    <w:p w:rsidR="00F34026" w:rsidRPr="00912C3B" w:rsidRDefault="00F34026" w:rsidP="00912C3B">
      <w:pPr>
        <w:ind w:left="993"/>
        <w:jc w:val="both"/>
        <w:rPr>
          <w:spacing w:val="-4"/>
          <w:sz w:val="24"/>
          <w:szCs w:val="24"/>
        </w:rPr>
      </w:pPr>
      <w:r w:rsidRPr="00912C3B">
        <w:rPr>
          <w:spacing w:val="-4"/>
          <w:sz w:val="24"/>
          <w:szCs w:val="24"/>
        </w:rPr>
        <w:t>Zaleca się przekazanie Zamawiającemu wniosków o wyjaśnienie treści SIWZ w edytowalnej formie, poprzez przesłanie na adres e-mail, określonym w pkt 13 SIWZ.</w:t>
      </w:r>
    </w:p>
    <w:p w:rsidR="00F34026" w:rsidRDefault="00F34026" w:rsidP="00912C3B">
      <w:pPr>
        <w:ind w:left="993"/>
        <w:jc w:val="both"/>
        <w:rPr>
          <w:sz w:val="24"/>
          <w:szCs w:val="24"/>
        </w:rPr>
      </w:pPr>
      <w:r w:rsidRPr="00912C3B">
        <w:rPr>
          <w:spacing w:val="-4"/>
          <w:sz w:val="24"/>
          <w:szCs w:val="24"/>
        </w:rPr>
        <w:t>Wnioski o wyjaśnienie treści SIWZ powinny być opatrzone nazwą wykonawcy, aktualnym</w:t>
      </w:r>
      <w:r w:rsidRPr="00912C3B">
        <w:rPr>
          <w:sz w:val="24"/>
          <w:szCs w:val="24"/>
        </w:rPr>
        <w:t xml:space="preserve"> numerem telefonu, aktualnym numerem faxu i aktualnym adresem e-mail.</w:t>
      </w:r>
    </w:p>
    <w:p w:rsidR="00F34026" w:rsidRDefault="00F34026" w:rsidP="00BF5D33">
      <w:pPr>
        <w:ind w:left="993"/>
        <w:jc w:val="both"/>
        <w:rPr>
          <w:sz w:val="24"/>
          <w:szCs w:val="24"/>
        </w:rPr>
      </w:pPr>
      <w:r>
        <w:rPr>
          <w:bCs/>
          <w:iCs/>
          <w:spacing w:val="-2"/>
          <w:sz w:val="24"/>
          <w:szCs w:val="24"/>
        </w:rPr>
        <w:t>Nie będą udzielane wyjaśnienia na pytania dotyczące ogłoszenia o zamówieniu i niniejszej SIWZ kierowane w formie ustnej bezpośredniej lub drogą telefoniczną.</w:t>
      </w:r>
    </w:p>
    <w:p w:rsidR="00F34026" w:rsidRPr="00912C3B" w:rsidRDefault="00F34026" w:rsidP="00912C3B">
      <w:pPr>
        <w:ind w:left="993" w:hanging="567"/>
        <w:jc w:val="both"/>
        <w:rPr>
          <w:sz w:val="24"/>
          <w:szCs w:val="24"/>
        </w:rPr>
      </w:pPr>
      <w:r w:rsidRPr="00912C3B">
        <w:rPr>
          <w:sz w:val="24"/>
          <w:szCs w:val="24"/>
        </w:rPr>
        <w:t>12.4.</w:t>
      </w:r>
      <w:r w:rsidRPr="00912C3B">
        <w:rPr>
          <w:sz w:val="24"/>
          <w:szCs w:val="24"/>
        </w:rPr>
        <w:tab/>
        <w:t xml:space="preserve">Zamawiający udzieli wyjaśnień na pytania wykonawców pod warunkiem, że wniosek </w:t>
      </w:r>
      <w:r w:rsidRPr="00912C3B">
        <w:rPr>
          <w:sz w:val="24"/>
          <w:szCs w:val="24"/>
        </w:rPr>
        <w:br/>
        <w:t xml:space="preserve">o wyjaśnienie treści SIWZ wpłynął do Zamawiającego nie później niż do końca dnia, </w:t>
      </w:r>
      <w:r w:rsidRPr="00912C3B">
        <w:rPr>
          <w:sz w:val="24"/>
          <w:szCs w:val="24"/>
        </w:rPr>
        <w:br/>
        <w:t xml:space="preserve">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w:t>
      </w:r>
      <w:r w:rsidRPr="00912C3B">
        <w:rPr>
          <w:sz w:val="24"/>
          <w:szCs w:val="24"/>
        </w:rPr>
        <w:br/>
        <w:t>o wyjaśnienie treści SIWZ.</w:t>
      </w:r>
    </w:p>
    <w:p w:rsidR="00F34026" w:rsidRPr="00912C3B" w:rsidRDefault="00F34026" w:rsidP="00912C3B">
      <w:pPr>
        <w:ind w:left="993" w:hanging="567"/>
        <w:jc w:val="both"/>
        <w:rPr>
          <w:sz w:val="24"/>
          <w:szCs w:val="24"/>
        </w:rPr>
      </w:pPr>
      <w:r w:rsidRPr="00912C3B">
        <w:rPr>
          <w:sz w:val="24"/>
          <w:szCs w:val="24"/>
        </w:rPr>
        <w:t>12.5.</w:t>
      </w:r>
      <w:r w:rsidRPr="00912C3B">
        <w:rPr>
          <w:sz w:val="24"/>
          <w:szCs w:val="24"/>
        </w:rPr>
        <w:tab/>
      </w:r>
      <w:r w:rsidRPr="00912C3B">
        <w:rPr>
          <w:spacing w:val="-2"/>
          <w:sz w:val="24"/>
          <w:szCs w:val="24"/>
        </w:rPr>
        <w:t>Treść zapytań wraz z wyjaśnieniami Zamawiający przekaż wykonawcom, którym przekazał</w:t>
      </w:r>
      <w:r w:rsidRPr="00912C3B">
        <w:rPr>
          <w:sz w:val="24"/>
          <w:szCs w:val="24"/>
        </w:rPr>
        <w:t xml:space="preserve"> SIWZ, bez ujawniania źródła zapytania oraz zamieści je na swojej stronie internetowej w miejscu udostępnia SIWZ. </w:t>
      </w:r>
    </w:p>
    <w:p w:rsidR="00F34026" w:rsidRPr="00912C3B" w:rsidRDefault="00F34026" w:rsidP="00912C3B">
      <w:pPr>
        <w:ind w:left="993" w:hanging="567"/>
        <w:jc w:val="both"/>
        <w:rPr>
          <w:sz w:val="24"/>
          <w:szCs w:val="24"/>
        </w:rPr>
      </w:pPr>
      <w:r w:rsidRPr="00912C3B">
        <w:rPr>
          <w:sz w:val="24"/>
          <w:szCs w:val="24"/>
        </w:rPr>
        <w:t>12.6.</w:t>
      </w:r>
      <w:r w:rsidRPr="00912C3B">
        <w:rPr>
          <w:sz w:val="24"/>
          <w:szCs w:val="24"/>
        </w:rPr>
        <w:tab/>
        <w:t>W uzasadnionych przypadkach, Zamawiający może, w każdym czasie przed upływem terminu składania ofert zmienić treść SIWZ. Dokonaną zmianę treści SIWZ Zamawiający udostępni na swojej stronie internetowej w miejscu udostępnia SIWZ.</w:t>
      </w:r>
    </w:p>
    <w:p w:rsidR="00F34026" w:rsidRPr="00912C3B" w:rsidRDefault="00F34026" w:rsidP="00912C3B">
      <w:pPr>
        <w:ind w:left="993" w:hanging="567"/>
        <w:jc w:val="both"/>
        <w:rPr>
          <w:sz w:val="24"/>
          <w:szCs w:val="24"/>
        </w:rPr>
      </w:pPr>
      <w:r w:rsidRPr="00912C3B">
        <w:rPr>
          <w:sz w:val="24"/>
          <w:szCs w:val="24"/>
        </w:rPr>
        <w:t>12.7.</w:t>
      </w:r>
      <w:r w:rsidRPr="00912C3B">
        <w:rPr>
          <w:sz w:val="24"/>
          <w:szCs w:val="24"/>
        </w:rPr>
        <w:tab/>
        <w:t xml:space="preserve">Treść zapytań wraz z wyjaśnieniami lub dokonane zmiany treści SIWZ, stają się wiążące </w:t>
      </w:r>
      <w:r w:rsidRPr="00BF5D33">
        <w:rPr>
          <w:spacing w:val="-2"/>
          <w:sz w:val="24"/>
          <w:szCs w:val="24"/>
        </w:rPr>
        <w:t>dla wszystkich wykonawców, którzy zamierzają złożyć ofertę, z chwilą ich zamieszczenia</w:t>
      </w:r>
      <w:r w:rsidRPr="00912C3B">
        <w:rPr>
          <w:sz w:val="24"/>
          <w:szCs w:val="24"/>
        </w:rPr>
        <w:t xml:space="preserve"> na stronie internetowej Zamawiającego w miejscu udostępnia SIWZ. </w:t>
      </w:r>
    </w:p>
    <w:p w:rsidR="00F34026" w:rsidRPr="00912C3B" w:rsidRDefault="00F34026" w:rsidP="00912C3B">
      <w:pPr>
        <w:ind w:left="993" w:hanging="567"/>
        <w:jc w:val="both"/>
        <w:rPr>
          <w:sz w:val="24"/>
          <w:szCs w:val="24"/>
        </w:rPr>
      </w:pPr>
      <w:r w:rsidRPr="00912C3B">
        <w:rPr>
          <w:sz w:val="24"/>
          <w:szCs w:val="24"/>
        </w:rPr>
        <w:t>12.8.</w:t>
      </w:r>
      <w:r w:rsidRPr="00912C3B">
        <w:rPr>
          <w:sz w:val="24"/>
          <w:szCs w:val="24"/>
        </w:rPr>
        <w:tab/>
        <w:t xml:space="preserve">Jeżeli Zamawiający lub wykonawcy przekazują oświadczenia, wnioski, zawiadomienia </w:t>
      </w:r>
      <w:r w:rsidRPr="00BF5D33">
        <w:rPr>
          <w:spacing w:val="-6"/>
          <w:sz w:val="24"/>
          <w:szCs w:val="24"/>
        </w:rPr>
        <w:t>oraz informacje za pośrednictwem faksu lub przy użyciu środków komunikacji elektronicznej</w:t>
      </w:r>
      <w:r w:rsidRPr="00912C3B">
        <w:rPr>
          <w:sz w:val="24"/>
          <w:szCs w:val="24"/>
        </w:rPr>
        <w:t xml:space="preserve"> w rozumieniu ustawy z dnia 18 lipca 2002 r. o świadczeniu usług drogą elektroniczną, każda ze stron na żądanie drugiej strony niezwłocznie potwierdza fakt ich otrzymania.</w:t>
      </w:r>
    </w:p>
    <w:p w:rsidR="00F34026" w:rsidRPr="00912C3B" w:rsidRDefault="00F34026" w:rsidP="00912C3B">
      <w:pPr>
        <w:ind w:left="993" w:hanging="567"/>
        <w:jc w:val="both"/>
        <w:rPr>
          <w:sz w:val="24"/>
          <w:szCs w:val="24"/>
        </w:rPr>
      </w:pPr>
      <w:r w:rsidRPr="00912C3B">
        <w:rPr>
          <w:sz w:val="24"/>
          <w:szCs w:val="24"/>
        </w:rPr>
        <w:t>12.9.</w:t>
      </w:r>
      <w:r w:rsidRPr="00912C3B">
        <w:rPr>
          <w:sz w:val="24"/>
          <w:szCs w:val="24"/>
        </w:rPr>
        <w:tab/>
        <w:t>Oświadczenia, wnioski, zawiadomienia oraz informacje przekazane faksem lub e-mailem uważa się za złożone w terminie, ich treść dotarła do adresata przed upływem terminu na ich składanie.</w:t>
      </w:r>
    </w:p>
    <w:p w:rsidR="00F34026" w:rsidRPr="00912C3B" w:rsidRDefault="00F34026" w:rsidP="00912C3B">
      <w:pPr>
        <w:ind w:left="993" w:hanging="567"/>
        <w:jc w:val="both"/>
        <w:rPr>
          <w:spacing w:val="-2"/>
          <w:sz w:val="24"/>
          <w:szCs w:val="24"/>
        </w:rPr>
      </w:pPr>
      <w:r w:rsidRPr="00912C3B">
        <w:rPr>
          <w:spacing w:val="-10"/>
          <w:sz w:val="24"/>
          <w:szCs w:val="24"/>
        </w:rPr>
        <w:t>12.10.</w:t>
      </w:r>
      <w:r w:rsidRPr="00912C3B">
        <w:rPr>
          <w:spacing w:val="-6"/>
          <w:sz w:val="24"/>
          <w:szCs w:val="24"/>
        </w:rPr>
        <w:t>Pełnomocnictwa, oświadczenia lub dokumenty oraz wyjaśnienia i uzupełnienia przekazywane</w:t>
      </w:r>
      <w:r w:rsidRPr="00912C3B">
        <w:rPr>
          <w:sz w:val="24"/>
          <w:szCs w:val="24"/>
        </w:rPr>
        <w:t xml:space="preserve"> </w:t>
      </w:r>
      <w:r w:rsidRPr="00912C3B">
        <w:rPr>
          <w:spacing w:val="-2"/>
          <w:sz w:val="24"/>
          <w:szCs w:val="24"/>
        </w:rPr>
        <w:t>Zamawiającemu w odpowiedzi na wezwanie, o którym mowa w: art. 26 ust. 2, 2f, 3, 3a, 4,</w:t>
      </w:r>
      <w:r w:rsidRPr="00912C3B">
        <w:rPr>
          <w:sz w:val="24"/>
          <w:szCs w:val="24"/>
        </w:rPr>
        <w:t xml:space="preserve"> </w:t>
      </w:r>
      <w:r w:rsidRPr="00912C3B">
        <w:rPr>
          <w:spacing w:val="-2"/>
          <w:sz w:val="24"/>
          <w:szCs w:val="24"/>
        </w:rPr>
        <w:t xml:space="preserve">art. 85 ust. 2, art. 87 ust.1, art. 90 ust.1 UPZP, wykonawca przekazuje </w:t>
      </w:r>
      <w:r w:rsidRPr="00912C3B">
        <w:rPr>
          <w:b/>
          <w:spacing w:val="-2"/>
          <w:sz w:val="24"/>
          <w:szCs w:val="24"/>
        </w:rPr>
        <w:t>w formie pisemnej</w:t>
      </w:r>
      <w:r w:rsidRPr="00912C3B">
        <w:rPr>
          <w:spacing w:val="-2"/>
          <w:sz w:val="24"/>
          <w:szCs w:val="24"/>
        </w:rPr>
        <w:t>.</w:t>
      </w:r>
    </w:p>
    <w:p w:rsidR="00F34026" w:rsidRPr="00912C3B" w:rsidRDefault="00F34026" w:rsidP="00912C3B">
      <w:pPr>
        <w:ind w:left="993" w:hanging="567"/>
        <w:jc w:val="both"/>
        <w:rPr>
          <w:sz w:val="24"/>
          <w:szCs w:val="24"/>
        </w:rPr>
      </w:pPr>
      <w:r w:rsidRPr="00912C3B">
        <w:rPr>
          <w:spacing w:val="-10"/>
          <w:sz w:val="24"/>
          <w:szCs w:val="24"/>
        </w:rPr>
        <w:t>12.11.</w:t>
      </w:r>
      <w:r w:rsidRPr="00912C3B">
        <w:rPr>
          <w:sz w:val="24"/>
          <w:szCs w:val="24"/>
        </w:rPr>
        <w:t>W przypadku w</w:t>
      </w:r>
      <w:r w:rsidRPr="00912C3B">
        <w:rPr>
          <w:bCs/>
          <w:sz w:val="24"/>
          <w:szCs w:val="24"/>
        </w:rPr>
        <w:t xml:space="preserve">ykonawców wspólnie ubiegających się o udzielenie zamówienia, </w:t>
      </w:r>
      <w:r w:rsidRPr="00912C3B">
        <w:rPr>
          <w:sz w:val="24"/>
          <w:szCs w:val="24"/>
        </w:rPr>
        <w:t xml:space="preserve">na </w:t>
      </w:r>
      <w:r w:rsidRPr="00912C3B">
        <w:rPr>
          <w:spacing w:val="-8"/>
          <w:sz w:val="24"/>
          <w:szCs w:val="24"/>
        </w:rPr>
        <w:t xml:space="preserve">podstawie </w:t>
      </w:r>
      <w:r w:rsidRPr="00912C3B">
        <w:rPr>
          <w:bCs/>
          <w:spacing w:val="-8"/>
          <w:sz w:val="24"/>
          <w:szCs w:val="24"/>
        </w:rPr>
        <w:t>art. 23 UPZP</w:t>
      </w:r>
      <w:r w:rsidRPr="00912C3B">
        <w:rPr>
          <w:spacing w:val="-8"/>
          <w:sz w:val="24"/>
          <w:szCs w:val="24"/>
        </w:rPr>
        <w:t xml:space="preserve"> </w:t>
      </w:r>
      <w:r w:rsidRPr="00912C3B">
        <w:rPr>
          <w:bCs/>
          <w:i/>
          <w:spacing w:val="-8"/>
          <w:sz w:val="24"/>
          <w:szCs w:val="24"/>
        </w:rPr>
        <w:t xml:space="preserve">(np. konsorcjum, spółka cywilna), </w:t>
      </w:r>
      <w:r w:rsidRPr="00912C3B">
        <w:rPr>
          <w:bCs/>
          <w:spacing w:val="-8"/>
          <w:sz w:val="24"/>
          <w:szCs w:val="24"/>
        </w:rPr>
        <w:t>wszelka</w:t>
      </w:r>
      <w:r w:rsidRPr="00912C3B">
        <w:rPr>
          <w:spacing w:val="-8"/>
          <w:sz w:val="24"/>
          <w:szCs w:val="24"/>
        </w:rPr>
        <w:t xml:space="preserve"> korespondencja prowadzona</w:t>
      </w:r>
      <w:r w:rsidRPr="00912C3B">
        <w:rPr>
          <w:sz w:val="24"/>
          <w:szCs w:val="24"/>
        </w:rPr>
        <w:t xml:space="preserve"> będzie </w:t>
      </w:r>
      <w:r w:rsidRPr="00912C3B">
        <w:rPr>
          <w:bCs/>
          <w:sz w:val="24"/>
          <w:szCs w:val="24"/>
        </w:rPr>
        <w:t>wyłącznie</w:t>
      </w:r>
      <w:r w:rsidRPr="00912C3B">
        <w:rPr>
          <w:sz w:val="24"/>
          <w:szCs w:val="24"/>
        </w:rPr>
        <w:t xml:space="preserve"> z pełnomocnikiem wymienionym w pełnomocnictwie, występującym jako reprezentant pozostałych.</w:t>
      </w:r>
    </w:p>
    <w:p w:rsidR="00F34026" w:rsidRPr="00912C3B" w:rsidRDefault="00F34026" w:rsidP="00912C3B">
      <w:pPr>
        <w:ind w:left="993" w:hanging="567"/>
        <w:jc w:val="both"/>
        <w:rPr>
          <w:sz w:val="24"/>
          <w:szCs w:val="24"/>
        </w:rPr>
      </w:pPr>
      <w:r w:rsidRPr="00912C3B">
        <w:rPr>
          <w:spacing w:val="-10"/>
          <w:sz w:val="24"/>
          <w:szCs w:val="24"/>
        </w:rPr>
        <w:t>12.12.</w:t>
      </w:r>
      <w:r w:rsidRPr="00912C3B">
        <w:rPr>
          <w:sz w:val="24"/>
          <w:szCs w:val="24"/>
        </w:rPr>
        <w:t>Osobami uprawnionymi do porozumiewania się z wykonawcami są:</w:t>
      </w:r>
    </w:p>
    <w:p w:rsidR="00F34026" w:rsidRPr="00912C3B" w:rsidRDefault="00F34026" w:rsidP="00912C3B">
      <w:pPr>
        <w:tabs>
          <w:tab w:val="left" w:pos="1418"/>
        </w:tabs>
        <w:ind w:left="1418" w:right="-426" w:hanging="284"/>
        <w:jc w:val="both"/>
        <w:rPr>
          <w:sz w:val="24"/>
          <w:szCs w:val="24"/>
        </w:rPr>
      </w:pPr>
      <w:r w:rsidRPr="00912C3B">
        <w:rPr>
          <w:bCs/>
          <w:sz w:val="24"/>
          <w:szCs w:val="24"/>
        </w:rPr>
        <w:t>1.</w:t>
      </w:r>
      <w:r w:rsidRPr="00912C3B">
        <w:rPr>
          <w:bCs/>
          <w:sz w:val="24"/>
          <w:szCs w:val="24"/>
        </w:rPr>
        <w:tab/>
      </w:r>
      <w:r w:rsidRPr="00912C3B">
        <w:rPr>
          <w:sz w:val="24"/>
          <w:szCs w:val="24"/>
        </w:rPr>
        <w:t>ws. formalno- prawnych (</w:t>
      </w:r>
      <w:r w:rsidRPr="00912C3B">
        <w:rPr>
          <w:i/>
          <w:iCs/>
          <w:sz w:val="24"/>
          <w:szCs w:val="24"/>
        </w:rPr>
        <w:t>dot.</w:t>
      </w:r>
      <w:r w:rsidRPr="00912C3B">
        <w:rPr>
          <w:sz w:val="24"/>
          <w:szCs w:val="24"/>
        </w:rPr>
        <w:t xml:space="preserve"> </w:t>
      </w:r>
      <w:r w:rsidRPr="00912C3B">
        <w:rPr>
          <w:i/>
          <w:iCs/>
          <w:sz w:val="24"/>
          <w:szCs w:val="24"/>
        </w:rPr>
        <w:t>procedury przetargowej</w:t>
      </w:r>
      <w:r w:rsidRPr="00912C3B">
        <w:rPr>
          <w:sz w:val="24"/>
          <w:szCs w:val="24"/>
        </w:rPr>
        <w:t xml:space="preserve">): </w:t>
      </w:r>
    </w:p>
    <w:p w:rsidR="00F34026" w:rsidRPr="00912C3B" w:rsidRDefault="00F34026" w:rsidP="00912C3B">
      <w:pPr>
        <w:tabs>
          <w:tab w:val="left" w:pos="3544"/>
        </w:tabs>
        <w:ind w:left="1418" w:right="-426"/>
        <w:jc w:val="both"/>
        <w:rPr>
          <w:bCs/>
          <w:sz w:val="24"/>
          <w:szCs w:val="24"/>
        </w:rPr>
      </w:pPr>
      <w:r w:rsidRPr="00912C3B">
        <w:rPr>
          <w:sz w:val="24"/>
          <w:szCs w:val="24"/>
        </w:rPr>
        <w:t xml:space="preserve">Katarzyna Robotnikowska </w:t>
      </w:r>
      <w:r w:rsidRPr="00912C3B">
        <w:rPr>
          <w:bCs/>
          <w:sz w:val="24"/>
          <w:szCs w:val="24"/>
        </w:rPr>
        <w:t>- tel.: 52-582-27-66,</w:t>
      </w:r>
    </w:p>
    <w:p w:rsidR="00F34026" w:rsidRPr="00912C3B" w:rsidRDefault="00F34026" w:rsidP="00912C3B">
      <w:pPr>
        <w:tabs>
          <w:tab w:val="left" w:pos="1418"/>
        </w:tabs>
        <w:ind w:left="1418" w:right="-426" w:hanging="284"/>
        <w:jc w:val="both"/>
        <w:rPr>
          <w:sz w:val="24"/>
          <w:szCs w:val="24"/>
        </w:rPr>
      </w:pPr>
      <w:r w:rsidRPr="00912C3B">
        <w:rPr>
          <w:bCs/>
          <w:sz w:val="24"/>
          <w:szCs w:val="24"/>
        </w:rPr>
        <w:t>2.</w:t>
      </w:r>
      <w:r w:rsidRPr="00912C3B">
        <w:rPr>
          <w:bCs/>
          <w:sz w:val="24"/>
          <w:szCs w:val="24"/>
        </w:rPr>
        <w:tab/>
      </w:r>
      <w:r w:rsidRPr="00912C3B">
        <w:rPr>
          <w:sz w:val="24"/>
          <w:szCs w:val="24"/>
        </w:rPr>
        <w:t>ws. merytorycznych (</w:t>
      </w:r>
      <w:r w:rsidRPr="00912C3B">
        <w:rPr>
          <w:i/>
          <w:iCs/>
          <w:sz w:val="24"/>
          <w:szCs w:val="24"/>
        </w:rPr>
        <w:t>dot. przedmiotu i warunków realizacji zamówienia</w:t>
      </w:r>
      <w:r w:rsidRPr="00912C3B">
        <w:rPr>
          <w:sz w:val="24"/>
          <w:szCs w:val="24"/>
        </w:rPr>
        <w:t xml:space="preserve">): </w:t>
      </w:r>
    </w:p>
    <w:p w:rsidR="00F34026" w:rsidRPr="00912C3B" w:rsidRDefault="00F34026" w:rsidP="00912C3B">
      <w:pPr>
        <w:tabs>
          <w:tab w:val="left" w:pos="1418"/>
          <w:tab w:val="left" w:pos="3969"/>
        </w:tabs>
        <w:ind w:left="1418" w:right="-426"/>
        <w:jc w:val="both"/>
        <w:rPr>
          <w:spacing w:val="-2"/>
          <w:sz w:val="24"/>
          <w:szCs w:val="24"/>
        </w:rPr>
      </w:pPr>
      <w:r>
        <w:rPr>
          <w:sz w:val="24"/>
          <w:szCs w:val="24"/>
        </w:rPr>
        <w:t>Magdalena Pakalska</w:t>
      </w:r>
      <w:r>
        <w:rPr>
          <w:sz w:val="24"/>
          <w:szCs w:val="24"/>
        </w:rPr>
        <w:tab/>
      </w:r>
      <w:r>
        <w:rPr>
          <w:spacing w:val="-2"/>
          <w:sz w:val="24"/>
          <w:szCs w:val="24"/>
        </w:rPr>
        <w:t>- tel.: 52-582-27-59</w:t>
      </w:r>
      <w:r w:rsidRPr="00912C3B">
        <w:rPr>
          <w:spacing w:val="-2"/>
          <w:sz w:val="24"/>
          <w:szCs w:val="24"/>
        </w:rPr>
        <w:t xml:space="preserve">. </w:t>
      </w:r>
    </w:p>
    <w:p w:rsidR="00F34026" w:rsidRPr="00687E1A" w:rsidRDefault="00F34026" w:rsidP="00DA7DB4">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F34026" w:rsidRPr="00DA1098" w:rsidRDefault="00F34026" w:rsidP="00DA1098">
      <w:pPr>
        <w:tabs>
          <w:tab w:val="left" w:pos="284"/>
        </w:tabs>
        <w:ind w:left="284"/>
        <w:jc w:val="both"/>
        <w:rPr>
          <w:sz w:val="24"/>
        </w:rPr>
      </w:pPr>
      <w:r>
        <w:rPr>
          <w:sz w:val="24"/>
        </w:rPr>
        <w:t>a</w:t>
      </w:r>
      <w:r w:rsidRPr="00DA1098">
        <w:rPr>
          <w:sz w:val="24"/>
        </w:rPr>
        <w:t xml:space="preserve">dres poczty elektronicznej </w:t>
      </w:r>
      <w:r w:rsidRPr="00F23DE7">
        <w:rPr>
          <w:sz w:val="24"/>
        </w:rPr>
        <w:t xml:space="preserve">(e-mail): </w:t>
      </w:r>
      <w:r w:rsidRPr="00F23DE7">
        <w:rPr>
          <w:b/>
          <w:sz w:val="24"/>
        </w:rPr>
        <w:t>katarzyna.robotnikowska@zdmikp.bydgoszcz.pl</w:t>
      </w:r>
    </w:p>
    <w:p w:rsidR="00F34026" w:rsidRPr="00687E1A" w:rsidRDefault="00F34026" w:rsidP="00DA7DB4">
      <w:pPr>
        <w:pStyle w:val="Subhead2"/>
        <w:tabs>
          <w:tab w:val="left" w:pos="284"/>
        </w:tabs>
        <w:spacing w:before="240" w:after="120"/>
        <w:ind w:left="283" w:hanging="425"/>
        <w:jc w:val="both"/>
      </w:pPr>
      <w:r w:rsidRPr="00687E1A">
        <w:t>14.</w:t>
      </w:r>
      <w:r w:rsidRPr="00687E1A">
        <w:tab/>
        <w:t>Wymagania dotyczące wadium</w:t>
      </w:r>
    </w:p>
    <w:p w:rsidR="00F34026" w:rsidRPr="00156AF2" w:rsidRDefault="00F34026" w:rsidP="00156AF2">
      <w:pPr>
        <w:tabs>
          <w:tab w:val="left" w:pos="851"/>
        </w:tabs>
        <w:ind w:left="851" w:hanging="567"/>
        <w:jc w:val="both"/>
        <w:rPr>
          <w:sz w:val="24"/>
        </w:rPr>
      </w:pPr>
      <w:r w:rsidRPr="00156AF2">
        <w:rPr>
          <w:sz w:val="24"/>
        </w:rPr>
        <w:t>14.1.</w:t>
      </w:r>
      <w:r w:rsidRPr="00156AF2">
        <w:rPr>
          <w:sz w:val="24"/>
        </w:rPr>
        <w:tab/>
        <w:t>Zamawiający żąda</w:t>
      </w:r>
      <w:r>
        <w:rPr>
          <w:sz w:val="24"/>
        </w:rPr>
        <w:t xml:space="preserve"> od Wykonawcy</w:t>
      </w:r>
      <w:r w:rsidRPr="00156AF2">
        <w:rPr>
          <w:sz w:val="24"/>
        </w:rPr>
        <w:t xml:space="preserve"> wniesienia wadium odrębnego dla każdego </w:t>
      </w:r>
      <w:r>
        <w:rPr>
          <w:sz w:val="24"/>
        </w:rPr>
        <w:t>zadania,</w:t>
      </w:r>
      <w:r w:rsidRPr="00156AF2">
        <w:rPr>
          <w:sz w:val="24"/>
        </w:rPr>
        <w:t xml:space="preserve"> w wysokości:</w:t>
      </w:r>
    </w:p>
    <w:p w:rsidR="00F34026" w:rsidRPr="00651805" w:rsidRDefault="00F34026" w:rsidP="00156AF2">
      <w:pPr>
        <w:tabs>
          <w:tab w:val="left" w:pos="2552"/>
        </w:tabs>
        <w:ind w:left="1134" w:right="21" w:hanging="283"/>
        <w:jc w:val="both"/>
        <w:rPr>
          <w:bCs/>
          <w:spacing w:val="-8"/>
          <w:sz w:val="24"/>
          <w:szCs w:val="24"/>
        </w:rPr>
      </w:pPr>
      <w:r w:rsidRPr="00651805">
        <w:rPr>
          <w:b/>
          <w:bCs/>
          <w:spacing w:val="-8"/>
          <w:sz w:val="24"/>
          <w:szCs w:val="24"/>
        </w:rPr>
        <w:t>Zadanie Nr 1- ulica</w:t>
      </w:r>
      <w:r>
        <w:rPr>
          <w:b/>
          <w:bCs/>
          <w:spacing w:val="-8"/>
          <w:sz w:val="24"/>
          <w:szCs w:val="24"/>
        </w:rPr>
        <w:t xml:space="preserve"> Botaniczna </w:t>
      </w:r>
      <w:r w:rsidRPr="00651805">
        <w:rPr>
          <w:b/>
          <w:bCs/>
          <w:spacing w:val="-8"/>
          <w:sz w:val="24"/>
          <w:szCs w:val="24"/>
        </w:rPr>
        <w:t>– 20.000,00</w:t>
      </w:r>
      <w:r w:rsidRPr="00651805">
        <w:rPr>
          <w:bCs/>
          <w:spacing w:val="-8"/>
          <w:sz w:val="24"/>
          <w:szCs w:val="24"/>
        </w:rPr>
        <w:t xml:space="preserve"> (słownie: dwadzieścia tysięcy 00/100) </w:t>
      </w:r>
      <w:r w:rsidRPr="00651805">
        <w:rPr>
          <w:b/>
          <w:spacing w:val="-8"/>
          <w:sz w:val="24"/>
          <w:szCs w:val="24"/>
        </w:rPr>
        <w:t>PLN</w:t>
      </w:r>
      <w:r w:rsidRPr="00651805">
        <w:rPr>
          <w:bCs/>
          <w:spacing w:val="-8"/>
          <w:sz w:val="24"/>
          <w:szCs w:val="24"/>
        </w:rPr>
        <w:t>,</w:t>
      </w:r>
    </w:p>
    <w:p w:rsidR="00F34026" w:rsidRPr="00F23DE7" w:rsidRDefault="00F34026" w:rsidP="00156AF2">
      <w:pPr>
        <w:tabs>
          <w:tab w:val="left" w:pos="2552"/>
        </w:tabs>
        <w:ind w:left="1134" w:right="21" w:hanging="283"/>
        <w:jc w:val="both"/>
        <w:rPr>
          <w:bCs/>
          <w:sz w:val="24"/>
          <w:szCs w:val="24"/>
        </w:rPr>
      </w:pPr>
      <w:r w:rsidRPr="00651805">
        <w:rPr>
          <w:b/>
          <w:bCs/>
          <w:spacing w:val="-8"/>
          <w:sz w:val="24"/>
          <w:szCs w:val="24"/>
        </w:rPr>
        <w:t xml:space="preserve">Zadanie Nr </w:t>
      </w:r>
      <w:r>
        <w:rPr>
          <w:b/>
          <w:bCs/>
          <w:spacing w:val="-8"/>
          <w:sz w:val="24"/>
          <w:szCs w:val="24"/>
        </w:rPr>
        <w:t xml:space="preserve">2- </w:t>
      </w:r>
      <w:r>
        <w:rPr>
          <w:b/>
          <w:bCs/>
          <w:sz w:val="24"/>
          <w:szCs w:val="24"/>
        </w:rPr>
        <w:t>ulica Jeżynowa</w:t>
      </w:r>
      <w:r w:rsidRPr="00F23DE7">
        <w:rPr>
          <w:b/>
          <w:bCs/>
          <w:sz w:val="24"/>
          <w:szCs w:val="24"/>
        </w:rPr>
        <w:t xml:space="preserve">– </w:t>
      </w:r>
      <w:r>
        <w:rPr>
          <w:b/>
          <w:bCs/>
          <w:sz w:val="24"/>
          <w:szCs w:val="24"/>
        </w:rPr>
        <w:t>15</w:t>
      </w:r>
      <w:r w:rsidRPr="00F23DE7">
        <w:rPr>
          <w:b/>
          <w:bCs/>
          <w:sz w:val="24"/>
          <w:szCs w:val="24"/>
        </w:rPr>
        <w:t>.000,00</w:t>
      </w:r>
      <w:r w:rsidRPr="00F23DE7">
        <w:rPr>
          <w:bCs/>
          <w:sz w:val="24"/>
          <w:szCs w:val="24"/>
        </w:rPr>
        <w:t xml:space="preserve"> (słownie: </w:t>
      </w:r>
      <w:r>
        <w:rPr>
          <w:bCs/>
          <w:sz w:val="24"/>
          <w:szCs w:val="24"/>
        </w:rPr>
        <w:t xml:space="preserve">piętnaście tysięcy </w:t>
      </w:r>
      <w:r w:rsidRPr="00F23DE7">
        <w:rPr>
          <w:bCs/>
          <w:sz w:val="24"/>
          <w:szCs w:val="24"/>
        </w:rPr>
        <w:t xml:space="preserve">00/100) </w:t>
      </w:r>
      <w:r w:rsidRPr="00F23DE7">
        <w:rPr>
          <w:b/>
          <w:spacing w:val="-4"/>
          <w:sz w:val="24"/>
          <w:szCs w:val="24"/>
        </w:rPr>
        <w:t>PLN</w:t>
      </w:r>
      <w:r w:rsidRPr="00F23DE7">
        <w:rPr>
          <w:bCs/>
          <w:sz w:val="24"/>
          <w:szCs w:val="24"/>
        </w:rPr>
        <w:t>,</w:t>
      </w:r>
    </w:p>
    <w:p w:rsidR="00F34026" w:rsidRPr="00F23DE7" w:rsidRDefault="00F34026" w:rsidP="00156AF2">
      <w:pPr>
        <w:tabs>
          <w:tab w:val="left" w:pos="2552"/>
        </w:tabs>
        <w:ind w:left="1134" w:right="21" w:hanging="283"/>
        <w:jc w:val="both"/>
        <w:rPr>
          <w:bCs/>
          <w:sz w:val="24"/>
          <w:szCs w:val="24"/>
        </w:rPr>
      </w:pPr>
      <w:r w:rsidRPr="00651805">
        <w:rPr>
          <w:b/>
          <w:bCs/>
          <w:spacing w:val="-8"/>
          <w:sz w:val="24"/>
          <w:szCs w:val="24"/>
        </w:rPr>
        <w:t xml:space="preserve">Zadanie Nr </w:t>
      </w:r>
      <w:r>
        <w:rPr>
          <w:b/>
          <w:bCs/>
          <w:spacing w:val="-8"/>
          <w:sz w:val="24"/>
          <w:szCs w:val="24"/>
        </w:rPr>
        <w:t xml:space="preserve">3- </w:t>
      </w:r>
      <w:r>
        <w:rPr>
          <w:b/>
          <w:bCs/>
          <w:sz w:val="24"/>
          <w:szCs w:val="24"/>
        </w:rPr>
        <w:t>ulica Sanatoryjna</w:t>
      </w:r>
      <w:r w:rsidRPr="00F23DE7">
        <w:rPr>
          <w:b/>
          <w:bCs/>
          <w:sz w:val="24"/>
          <w:szCs w:val="24"/>
        </w:rPr>
        <w:tab/>
        <w:t xml:space="preserve">– </w:t>
      </w:r>
      <w:r>
        <w:rPr>
          <w:b/>
          <w:bCs/>
          <w:sz w:val="24"/>
          <w:szCs w:val="24"/>
        </w:rPr>
        <w:t>30.000</w:t>
      </w:r>
      <w:r w:rsidRPr="00F23DE7">
        <w:rPr>
          <w:b/>
          <w:bCs/>
          <w:sz w:val="24"/>
          <w:szCs w:val="24"/>
        </w:rPr>
        <w:t>,00</w:t>
      </w:r>
      <w:r w:rsidRPr="00F23DE7">
        <w:rPr>
          <w:bCs/>
          <w:sz w:val="24"/>
          <w:szCs w:val="24"/>
        </w:rPr>
        <w:t xml:space="preserve"> (słownie: </w:t>
      </w:r>
      <w:r>
        <w:rPr>
          <w:bCs/>
          <w:sz w:val="24"/>
          <w:szCs w:val="24"/>
        </w:rPr>
        <w:t>trzydzieści</w:t>
      </w:r>
      <w:r w:rsidRPr="00F23DE7">
        <w:rPr>
          <w:bCs/>
          <w:sz w:val="24"/>
          <w:szCs w:val="24"/>
        </w:rPr>
        <w:t xml:space="preserve"> </w:t>
      </w:r>
      <w:r>
        <w:rPr>
          <w:bCs/>
          <w:sz w:val="24"/>
          <w:szCs w:val="24"/>
        </w:rPr>
        <w:t xml:space="preserve">tysięcy </w:t>
      </w:r>
      <w:r w:rsidRPr="00F23DE7">
        <w:rPr>
          <w:bCs/>
          <w:sz w:val="24"/>
          <w:szCs w:val="24"/>
        </w:rPr>
        <w:t xml:space="preserve">00/100) </w:t>
      </w:r>
      <w:r w:rsidRPr="00F23DE7">
        <w:rPr>
          <w:b/>
          <w:spacing w:val="-4"/>
          <w:sz w:val="24"/>
          <w:szCs w:val="24"/>
        </w:rPr>
        <w:t>PLN</w:t>
      </w:r>
      <w:r w:rsidRPr="00F23DE7">
        <w:rPr>
          <w:bCs/>
          <w:sz w:val="24"/>
          <w:szCs w:val="24"/>
        </w:rPr>
        <w:t>,</w:t>
      </w:r>
    </w:p>
    <w:p w:rsidR="00F34026" w:rsidRPr="00156AF2" w:rsidRDefault="00F34026" w:rsidP="00156AF2">
      <w:pPr>
        <w:tabs>
          <w:tab w:val="left" w:pos="2552"/>
        </w:tabs>
        <w:ind w:left="1134" w:right="21" w:hanging="283"/>
        <w:jc w:val="both"/>
        <w:rPr>
          <w:bCs/>
          <w:sz w:val="24"/>
          <w:szCs w:val="24"/>
        </w:rPr>
      </w:pPr>
      <w:r w:rsidRPr="00651805">
        <w:rPr>
          <w:b/>
          <w:bCs/>
          <w:spacing w:val="-8"/>
          <w:sz w:val="24"/>
          <w:szCs w:val="24"/>
        </w:rPr>
        <w:t xml:space="preserve">Zadanie Nr </w:t>
      </w:r>
      <w:r>
        <w:rPr>
          <w:b/>
          <w:bCs/>
          <w:spacing w:val="-8"/>
          <w:sz w:val="24"/>
          <w:szCs w:val="24"/>
        </w:rPr>
        <w:t>4-</w:t>
      </w:r>
      <w:r w:rsidRPr="00F23DE7">
        <w:rPr>
          <w:b/>
          <w:bCs/>
          <w:sz w:val="24"/>
          <w:szCs w:val="24"/>
        </w:rPr>
        <w:t xml:space="preserve"> </w:t>
      </w:r>
      <w:r>
        <w:rPr>
          <w:b/>
          <w:bCs/>
          <w:sz w:val="24"/>
          <w:szCs w:val="24"/>
        </w:rPr>
        <w:t>ulica Piaski</w:t>
      </w:r>
      <w:r w:rsidRPr="00F23DE7">
        <w:rPr>
          <w:b/>
          <w:bCs/>
          <w:sz w:val="24"/>
          <w:szCs w:val="24"/>
        </w:rPr>
        <w:tab/>
        <w:t xml:space="preserve">– </w:t>
      </w:r>
      <w:r>
        <w:rPr>
          <w:b/>
          <w:bCs/>
          <w:sz w:val="24"/>
          <w:szCs w:val="24"/>
        </w:rPr>
        <w:t>80.000</w:t>
      </w:r>
      <w:r w:rsidRPr="00F23DE7">
        <w:rPr>
          <w:b/>
          <w:bCs/>
          <w:sz w:val="24"/>
          <w:szCs w:val="24"/>
        </w:rPr>
        <w:t>,00</w:t>
      </w:r>
      <w:r w:rsidRPr="00F23DE7">
        <w:rPr>
          <w:bCs/>
          <w:sz w:val="24"/>
          <w:szCs w:val="24"/>
        </w:rPr>
        <w:t xml:space="preserve"> (słownie: </w:t>
      </w:r>
      <w:r>
        <w:rPr>
          <w:bCs/>
          <w:sz w:val="24"/>
          <w:szCs w:val="24"/>
        </w:rPr>
        <w:t>osiemdziesiąt</w:t>
      </w:r>
      <w:r w:rsidRPr="00F23DE7">
        <w:rPr>
          <w:bCs/>
          <w:sz w:val="24"/>
          <w:szCs w:val="24"/>
        </w:rPr>
        <w:t xml:space="preserve"> </w:t>
      </w:r>
      <w:r>
        <w:rPr>
          <w:bCs/>
          <w:sz w:val="24"/>
          <w:szCs w:val="24"/>
        </w:rPr>
        <w:t xml:space="preserve">tysięcy </w:t>
      </w:r>
      <w:r w:rsidRPr="00F23DE7">
        <w:rPr>
          <w:bCs/>
          <w:sz w:val="24"/>
          <w:szCs w:val="24"/>
        </w:rPr>
        <w:t xml:space="preserve">00/100) </w:t>
      </w:r>
      <w:r w:rsidRPr="00F23DE7">
        <w:rPr>
          <w:b/>
          <w:spacing w:val="-4"/>
          <w:sz w:val="24"/>
          <w:szCs w:val="24"/>
        </w:rPr>
        <w:t>PLN</w:t>
      </w:r>
      <w:r w:rsidRPr="00F23DE7">
        <w:rPr>
          <w:bCs/>
          <w:sz w:val="24"/>
          <w:szCs w:val="24"/>
        </w:rPr>
        <w:t>,</w:t>
      </w:r>
    </w:p>
    <w:p w:rsidR="00F34026" w:rsidRPr="00156AF2" w:rsidRDefault="00F34026" w:rsidP="00156AF2">
      <w:pPr>
        <w:tabs>
          <w:tab w:val="left" w:pos="851"/>
        </w:tabs>
        <w:ind w:left="851"/>
        <w:jc w:val="both"/>
        <w:rPr>
          <w:sz w:val="24"/>
        </w:rPr>
      </w:pPr>
      <w:r w:rsidRPr="00156AF2">
        <w:rPr>
          <w:spacing w:val="-4"/>
          <w:sz w:val="24"/>
          <w:szCs w:val="24"/>
        </w:rPr>
        <w:t xml:space="preserve">Wadium winno być złożone </w:t>
      </w:r>
      <w:r w:rsidRPr="00156AF2">
        <w:rPr>
          <w:spacing w:val="-4"/>
          <w:sz w:val="24"/>
          <w:szCs w:val="24"/>
          <w:u w:val="single"/>
        </w:rPr>
        <w:t>przed upływem terminu składania ofert.</w:t>
      </w:r>
    </w:p>
    <w:p w:rsidR="00F34026" w:rsidRPr="00687E1A" w:rsidRDefault="00F34026" w:rsidP="00156AF2">
      <w:pPr>
        <w:tabs>
          <w:tab w:val="left" w:pos="851"/>
        </w:tabs>
        <w:ind w:left="851" w:hanging="567"/>
        <w:jc w:val="both"/>
        <w:rPr>
          <w:sz w:val="24"/>
          <w:szCs w:val="24"/>
        </w:rPr>
      </w:pPr>
      <w:r w:rsidRPr="00687E1A">
        <w:rPr>
          <w:sz w:val="24"/>
          <w:szCs w:val="24"/>
        </w:rPr>
        <w:t>14.2.</w:t>
      </w:r>
      <w:r w:rsidRPr="00687E1A">
        <w:rPr>
          <w:sz w:val="24"/>
          <w:szCs w:val="24"/>
        </w:rPr>
        <w:tab/>
        <w:t>Zamawiający dopuszcza wniesienie wadium wyłącznie w formach określonych w art. 45 ust. 6 UPZP.</w:t>
      </w:r>
    </w:p>
    <w:p w:rsidR="00F34026" w:rsidRDefault="00F34026" w:rsidP="00156AF2">
      <w:pPr>
        <w:tabs>
          <w:tab w:val="left" w:pos="851"/>
        </w:tabs>
        <w:ind w:left="851" w:hanging="567"/>
        <w:jc w:val="both"/>
        <w:rPr>
          <w:color w:val="0000FF"/>
        </w:rPr>
      </w:pPr>
      <w:r w:rsidRPr="00687E1A">
        <w:rPr>
          <w:sz w:val="24"/>
          <w:szCs w:val="24"/>
        </w:rPr>
        <w:t>14.3</w:t>
      </w:r>
      <w:r w:rsidRPr="00687E1A">
        <w:rPr>
          <w:sz w:val="24"/>
          <w:szCs w:val="24"/>
        </w:rPr>
        <w:tab/>
      </w:r>
      <w:r w:rsidRPr="00DA1098">
        <w:rPr>
          <w:spacing w:val="-4"/>
          <w:sz w:val="24"/>
          <w:szCs w:val="24"/>
        </w:rPr>
        <w:t>Wadium wnoszone w pieniądzu wpłaca się przelewem na rachunek bankowy Zamawiającego</w:t>
      </w:r>
      <w:r>
        <w:rPr>
          <w:color w:val="0000FF"/>
        </w:rPr>
        <w:t>:</w:t>
      </w:r>
    </w:p>
    <w:p w:rsidR="00F34026" w:rsidRPr="00687E1A" w:rsidRDefault="00F34026" w:rsidP="00960E1A">
      <w:pPr>
        <w:tabs>
          <w:tab w:val="left" w:pos="851"/>
        </w:tabs>
        <w:ind w:left="851"/>
        <w:jc w:val="both"/>
        <w:rPr>
          <w:sz w:val="24"/>
        </w:rPr>
      </w:pPr>
      <w:r w:rsidRPr="00687E1A">
        <w:rPr>
          <w:color w:val="0000FF"/>
        </w:rPr>
        <w:t xml:space="preserve"> </w:t>
      </w:r>
      <w:r w:rsidRPr="00E745BB">
        <w:rPr>
          <w:sz w:val="24"/>
          <w:szCs w:val="24"/>
        </w:rPr>
        <w:t>Zarząd Dróg Miejskich i Komunikacji Publicznej w Bydgoszczy</w:t>
      </w:r>
    </w:p>
    <w:p w:rsidR="00F34026" w:rsidRPr="00687E1A" w:rsidRDefault="00F34026" w:rsidP="00156AF2">
      <w:pPr>
        <w:tabs>
          <w:tab w:val="left" w:pos="851"/>
        </w:tabs>
        <w:ind w:left="851"/>
        <w:jc w:val="both"/>
        <w:rPr>
          <w:b/>
          <w:bCs/>
          <w:sz w:val="24"/>
          <w:szCs w:val="24"/>
        </w:rPr>
      </w:pPr>
      <w:r w:rsidRPr="00687E1A">
        <w:rPr>
          <w:b/>
          <w:bCs/>
          <w:sz w:val="24"/>
          <w:szCs w:val="24"/>
        </w:rPr>
        <w:t xml:space="preserve">Bank Polska Kasa Opieki S.A. (Bank Pekao S.A.) </w:t>
      </w:r>
    </w:p>
    <w:p w:rsidR="00F34026" w:rsidRPr="00687E1A" w:rsidRDefault="00F34026" w:rsidP="00156AF2">
      <w:pPr>
        <w:tabs>
          <w:tab w:val="left" w:pos="851"/>
        </w:tabs>
        <w:ind w:left="851"/>
        <w:jc w:val="both"/>
        <w:rPr>
          <w:b/>
          <w:bCs/>
          <w:sz w:val="24"/>
          <w:szCs w:val="24"/>
        </w:rPr>
      </w:pPr>
      <w:r w:rsidRPr="00687E1A">
        <w:rPr>
          <w:b/>
          <w:bCs/>
          <w:sz w:val="24"/>
          <w:szCs w:val="24"/>
        </w:rPr>
        <w:t>Nr konta 25 1240 6452 1111 0010 4816 9416</w:t>
      </w:r>
    </w:p>
    <w:p w:rsidR="00F34026" w:rsidRDefault="00F34026" w:rsidP="00BF5B94">
      <w:pPr>
        <w:tabs>
          <w:tab w:val="left" w:pos="-709"/>
        </w:tabs>
        <w:ind w:left="1276"/>
        <w:jc w:val="both"/>
        <w:rPr>
          <w:b/>
          <w:spacing w:val="-8"/>
          <w:sz w:val="24"/>
          <w:szCs w:val="24"/>
        </w:rPr>
      </w:pPr>
      <w:r w:rsidRPr="00687E1A">
        <w:rPr>
          <w:bCs/>
          <w:sz w:val="24"/>
          <w:szCs w:val="24"/>
        </w:rPr>
        <w:t xml:space="preserve">z adnotacją: WADIUM </w:t>
      </w:r>
      <w:r w:rsidRPr="00156AF2">
        <w:rPr>
          <w:bCs/>
          <w:sz w:val="24"/>
          <w:szCs w:val="24"/>
        </w:rPr>
        <w:t xml:space="preserve">– </w:t>
      </w:r>
      <w:r w:rsidRPr="00B370BA">
        <w:rPr>
          <w:b/>
          <w:spacing w:val="-8"/>
          <w:sz w:val="24"/>
          <w:szCs w:val="24"/>
        </w:rPr>
        <w:t>Budowa ulicy w ramach „Programu utwardzania ulic gruntowych zlokalizowanych na terenie Miasta Bydgoszczy” w systemie zaprojektuj i wybuduj- Część 1- Budowa ulic</w:t>
      </w:r>
      <w:r>
        <w:rPr>
          <w:b/>
          <w:spacing w:val="-8"/>
          <w:sz w:val="24"/>
          <w:szCs w:val="24"/>
        </w:rPr>
        <w:t>y</w:t>
      </w:r>
      <w:r w:rsidRPr="00B370BA">
        <w:rPr>
          <w:b/>
          <w:spacing w:val="-8"/>
          <w:sz w:val="24"/>
          <w:szCs w:val="24"/>
        </w:rPr>
        <w:t xml:space="preserve">: </w:t>
      </w:r>
      <w:r>
        <w:rPr>
          <w:b/>
          <w:spacing w:val="-8"/>
          <w:sz w:val="24"/>
          <w:szCs w:val="24"/>
        </w:rPr>
        <w:t>……………(Botaniczna/Jeżynowa-Sanatorzjna-Piaski)*</w:t>
      </w:r>
    </w:p>
    <w:p w:rsidR="00F34026" w:rsidRPr="0058531C" w:rsidRDefault="00F34026" w:rsidP="00BF5B94">
      <w:pPr>
        <w:tabs>
          <w:tab w:val="left" w:pos="-709"/>
        </w:tabs>
        <w:ind w:left="1276"/>
        <w:jc w:val="both"/>
        <w:rPr>
          <w:i/>
          <w:spacing w:val="-8"/>
          <w:sz w:val="24"/>
          <w:szCs w:val="24"/>
        </w:rPr>
      </w:pPr>
      <w:r w:rsidRPr="0058531C">
        <w:rPr>
          <w:i/>
          <w:spacing w:val="-8"/>
          <w:sz w:val="24"/>
          <w:szCs w:val="24"/>
        </w:rPr>
        <w:t>* wpisać nazwę zadania , na które Wykonawca składa ofertę</w:t>
      </w:r>
    </w:p>
    <w:p w:rsidR="00F34026" w:rsidRPr="00960E1A" w:rsidRDefault="00F34026" w:rsidP="00960E1A">
      <w:pPr>
        <w:ind w:left="851" w:hanging="567"/>
        <w:jc w:val="both"/>
        <w:rPr>
          <w:sz w:val="24"/>
          <w:szCs w:val="24"/>
        </w:rPr>
      </w:pPr>
      <w:r w:rsidRPr="00687E1A">
        <w:rPr>
          <w:bCs/>
          <w:sz w:val="24"/>
          <w:szCs w:val="24"/>
        </w:rPr>
        <w:t>14.4.</w:t>
      </w:r>
      <w:r w:rsidRPr="00687E1A">
        <w:rPr>
          <w:bCs/>
          <w:sz w:val="24"/>
          <w:szCs w:val="24"/>
        </w:rPr>
        <w:tab/>
      </w:r>
      <w:r w:rsidRPr="00687E1A">
        <w:rPr>
          <w:sz w:val="24"/>
        </w:rPr>
        <w:t>Wadium wnoszone w formie poręczeń lub gwarancji powinno być wystawione na Zamawiającego</w:t>
      </w:r>
      <w:r>
        <w:rPr>
          <w:sz w:val="24"/>
        </w:rPr>
        <w:t xml:space="preserve">, tj. </w:t>
      </w:r>
      <w:r w:rsidRPr="00E745BB">
        <w:rPr>
          <w:sz w:val="24"/>
          <w:szCs w:val="24"/>
          <w:u w:val="single"/>
        </w:rPr>
        <w:t xml:space="preserve">Zarząd Dróg Miejskich i Komunikacji Publicznej w Bydgoszczy, </w:t>
      </w:r>
      <w:r w:rsidRPr="00E745BB">
        <w:rPr>
          <w:sz w:val="24"/>
          <w:szCs w:val="24"/>
          <w:u w:val="single"/>
        </w:rPr>
        <w:br/>
        <w:t>ul. Toruńska 174a, 85-844 Bydgoszcz</w:t>
      </w:r>
      <w:r w:rsidRPr="00E745BB">
        <w:rPr>
          <w:sz w:val="24"/>
          <w:szCs w:val="24"/>
        </w:rPr>
        <w:t>.</w:t>
      </w:r>
    </w:p>
    <w:p w:rsidR="00F34026" w:rsidRPr="00687E1A" w:rsidRDefault="00F34026" w:rsidP="00156AF2">
      <w:pPr>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rsidR="00F34026" w:rsidRPr="00687E1A" w:rsidRDefault="00F34026" w:rsidP="00156AF2">
      <w:pPr>
        <w:tabs>
          <w:tab w:val="left" w:pos="1134"/>
        </w:tabs>
        <w:ind w:left="1135" w:hanging="284"/>
        <w:jc w:val="both"/>
        <w:rPr>
          <w:bCs/>
          <w:sz w:val="24"/>
          <w:szCs w:val="24"/>
        </w:rPr>
      </w:pPr>
      <w:r w:rsidRPr="00687E1A">
        <w:rPr>
          <w:bCs/>
          <w:sz w:val="24"/>
          <w:szCs w:val="24"/>
        </w:rPr>
        <w:t>1.</w:t>
      </w:r>
      <w:r w:rsidRPr="00687E1A">
        <w:rPr>
          <w:bCs/>
          <w:sz w:val="24"/>
          <w:szCs w:val="24"/>
        </w:rPr>
        <w:tab/>
      </w:r>
      <w:r w:rsidRPr="00156AF2">
        <w:rPr>
          <w:b/>
          <w:spacing w:val="-2"/>
          <w:sz w:val="24"/>
          <w:szCs w:val="24"/>
        </w:rPr>
        <w:t xml:space="preserve">potwierdzenie </w:t>
      </w:r>
      <w:r w:rsidRPr="00156AF2">
        <w:rPr>
          <w:b/>
          <w:bCs/>
          <w:spacing w:val="-2"/>
          <w:sz w:val="24"/>
          <w:szCs w:val="24"/>
        </w:rPr>
        <w:t>przelewu pieniędzy</w:t>
      </w:r>
      <w:r w:rsidRPr="00156AF2">
        <w:rPr>
          <w:bCs/>
          <w:spacing w:val="-2"/>
          <w:sz w:val="24"/>
          <w:szCs w:val="24"/>
        </w:rPr>
        <w:t xml:space="preserve"> na rachunek bankowy Zamawiającego </w:t>
      </w:r>
      <w:r w:rsidRPr="00156AF2">
        <w:rPr>
          <w:b/>
          <w:bCs/>
          <w:spacing w:val="-2"/>
          <w:sz w:val="24"/>
          <w:szCs w:val="24"/>
        </w:rPr>
        <w:t>(dla każdego</w:t>
      </w:r>
      <w:r w:rsidRPr="00156AF2">
        <w:rPr>
          <w:b/>
          <w:bCs/>
          <w:sz w:val="24"/>
          <w:szCs w:val="24"/>
        </w:rPr>
        <w:t xml:space="preserve"> </w:t>
      </w:r>
      <w:r>
        <w:rPr>
          <w:b/>
          <w:bCs/>
          <w:sz w:val="24"/>
          <w:szCs w:val="24"/>
        </w:rPr>
        <w:t>zadania</w:t>
      </w:r>
      <w:r w:rsidRPr="00156AF2">
        <w:rPr>
          <w:b/>
          <w:bCs/>
          <w:sz w:val="24"/>
          <w:szCs w:val="24"/>
        </w:rPr>
        <w:t xml:space="preserve"> oddzielnie)</w:t>
      </w:r>
      <w:r>
        <w:rPr>
          <w:bCs/>
          <w:sz w:val="24"/>
          <w:szCs w:val="24"/>
        </w:rPr>
        <w:t xml:space="preserve"> </w:t>
      </w:r>
      <w:r w:rsidRPr="00156AF2">
        <w:rPr>
          <w:bCs/>
          <w:sz w:val="24"/>
          <w:szCs w:val="24"/>
        </w:rPr>
        <w:t>- zaleca się</w:t>
      </w:r>
      <w:r w:rsidRPr="00687E1A">
        <w:rPr>
          <w:sz w:val="24"/>
          <w:szCs w:val="24"/>
        </w:rPr>
        <w:t xml:space="preserve">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rsidR="00F34026" w:rsidRPr="00687E1A" w:rsidRDefault="00F34026" w:rsidP="00156AF2">
      <w:pPr>
        <w:tabs>
          <w:tab w:val="left" w:pos="1134"/>
        </w:tabs>
        <w:ind w:left="1135" w:hanging="284"/>
        <w:jc w:val="both"/>
        <w:rPr>
          <w:iCs/>
          <w:spacing w:val="-2"/>
          <w:sz w:val="24"/>
          <w:szCs w:val="24"/>
        </w:rPr>
      </w:pPr>
      <w:r w:rsidRPr="00687E1A">
        <w:rPr>
          <w:bCs/>
          <w:sz w:val="24"/>
          <w:szCs w:val="24"/>
        </w:rPr>
        <w:t>2.</w:t>
      </w:r>
      <w:r w:rsidRPr="00687E1A">
        <w:rPr>
          <w:bCs/>
          <w:sz w:val="24"/>
          <w:szCs w:val="24"/>
        </w:rPr>
        <w:tab/>
      </w:r>
      <w:r w:rsidRPr="00687E1A">
        <w:rPr>
          <w:b/>
          <w:sz w:val="24"/>
        </w:rPr>
        <w:t xml:space="preserve">potwierdzenie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rsidR="00F34026" w:rsidRPr="00687E1A" w:rsidRDefault="00F34026" w:rsidP="00156AF2">
      <w:pPr>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rsidR="00F34026" w:rsidRPr="00687E1A" w:rsidRDefault="00F34026" w:rsidP="00156AF2">
      <w:pPr>
        <w:ind w:left="851" w:hanging="567"/>
        <w:jc w:val="both"/>
        <w:rPr>
          <w:sz w:val="24"/>
        </w:rPr>
      </w:pPr>
      <w:r w:rsidRPr="00687E1A">
        <w:rPr>
          <w:sz w:val="24"/>
        </w:rPr>
        <w:t>14.7.</w:t>
      </w:r>
      <w:r w:rsidRPr="00687E1A">
        <w:rPr>
          <w:sz w:val="24"/>
        </w:rPr>
        <w:tab/>
        <w:t xml:space="preserve">Wadium winno być ważne przez okres związania ofertą. </w:t>
      </w:r>
    </w:p>
    <w:p w:rsidR="00F34026" w:rsidRPr="00DA1098" w:rsidRDefault="00F34026" w:rsidP="006B7ED9">
      <w:pPr>
        <w:pStyle w:val="Subhead2"/>
        <w:tabs>
          <w:tab w:val="left" w:pos="284"/>
        </w:tabs>
        <w:spacing w:before="240" w:after="120"/>
        <w:ind w:left="283" w:hanging="425"/>
        <w:jc w:val="both"/>
      </w:pPr>
      <w:r w:rsidRPr="00DA1098">
        <w:t>15.</w:t>
      </w:r>
      <w:r w:rsidRPr="00DA1098">
        <w:tab/>
        <w:t>Termin związania ofertą</w:t>
      </w:r>
    </w:p>
    <w:p w:rsidR="00F34026" w:rsidRPr="00AE15DE" w:rsidRDefault="00F34026" w:rsidP="00AE15DE">
      <w:pPr>
        <w:ind w:left="993" w:hanging="567"/>
        <w:jc w:val="both"/>
        <w:rPr>
          <w:sz w:val="24"/>
          <w:szCs w:val="24"/>
        </w:rPr>
      </w:pPr>
      <w:r w:rsidRPr="00AE15DE">
        <w:rPr>
          <w:sz w:val="24"/>
          <w:szCs w:val="24"/>
        </w:rPr>
        <w:t>15.1.</w:t>
      </w:r>
      <w:r w:rsidRPr="00AE15DE">
        <w:rPr>
          <w:sz w:val="24"/>
          <w:szCs w:val="24"/>
        </w:rPr>
        <w:tab/>
        <w:t xml:space="preserve">Wykonawca jest związany ofertą przez okres </w:t>
      </w:r>
      <w:r w:rsidRPr="00AE15DE">
        <w:rPr>
          <w:b/>
          <w:sz w:val="24"/>
          <w:szCs w:val="24"/>
        </w:rPr>
        <w:t>30 dni,</w:t>
      </w:r>
      <w:r w:rsidRPr="00AE15DE">
        <w:rPr>
          <w:sz w:val="24"/>
          <w:szCs w:val="24"/>
        </w:rPr>
        <w:t xml:space="preserve"> przy czym bieg tego terminu zaczyna się wraz z upływem terminu składania ofert.</w:t>
      </w:r>
    </w:p>
    <w:p w:rsidR="00F34026" w:rsidRPr="00AE15DE" w:rsidRDefault="00F34026" w:rsidP="00AE15DE">
      <w:pPr>
        <w:ind w:left="993" w:hanging="567"/>
        <w:jc w:val="both"/>
        <w:rPr>
          <w:sz w:val="24"/>
          <w:szCs w:val="24"/>
        </w:rPr>
      </w:pPr>
      <w:r w:rsidRPr="00AE15DE">
        <w:rPr>
          <w:sz w:val="24"/>
          <w:szCs w:val="24"/>
        </w:rPr>
        <w:t>15.2.</w:t>
      </w:r>
      <w:r w:rsidRPr="00AE15DE">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F34026" w:rsidRPr="006B7ED9" w:rsidRDefault="00F34026" w:rsidP="00AE15DE">
      <w:pPr>
        <w:ind w:left="993" w:hanging="567"/>
        <w:jc w:val="both"/>
        <w:rPr>
          <w:spacing w:val="-4"/>
          <w:sz w:val="24"/>
          <w:szCs w:val="24"/>
        </w:rPr>
      </w:pPr>
      <w:r w:rsidRPr="00AE15DE">
        <w:rPr>
          <w:sz w:val="24"/>
          <w:szCs w:val="24"/>
        </w:rPr>
        <w:t>15.3.</w:t>
      </w:r>
      <w:r w:rsidRPr="00AE15DE">
        <w:rPr>
          <w:sz w:val="24"/>
          <w:szCs w:val="24"/>
        </w:rPr>
        <w:tab/>
      </w:r>
      <w:r w:rsidRPr="006B7ED9">
        <w:rPr>
          <w:spacing w:val="-4"/>
          <w:sz w:val="24"/>
          <w:szCs w:val="24"/>
        </w:rPr>
        <w:t>Odmowa wyrażenia zgody, o której mowa w pkt.15.2. SIWZ nie powoduje utraty wadium.</w:t>
      </w:r>
    </w:p>
    <w:p w:rsidR="00F34026" w:rsidRPr="00AE15DE" w:rsidRDefault="00F34026" w:rsidP="00AE15DE">
      <w:pPr>
        <w:ind w:left="993" w:hanging="567"/>
        <w:jc w:val="both"/>
        <w:rPr>
          <w:sz w:val="24"/>
          <w:szCs w:val="24"/>
        </w:rPr>
      </w:pPr>
      <w:r w:rsidRPr="00AE15DE">
        <w:rPr>
          <w:sz w:val="24"/>
          <w:szCs w:val="24"/>
        </w:rPr>
        <w:t>15.4.</w:t>
      </w:r>
      <w:r w:rsidRPr="00AE15DE">
        <w:rPr>
          <w:sz w:val="24"/>
          <w:szCs w:val="24"/>
        </w:rPr>
        <w:tab/>
      </w:r>
      <w:r w:rsidRPr="00AE15DE">
        <w:rPr>
          <w:spacing w:val="-6"/>
          <w:sz w:val="24"/>
          <w:szCs w:val="24"/>
        </w:rPr>
        <w:t>Przedłużenie terminu związania ofertą jest dopuszczalne tylko z jednoczesnym przedłużeniem</w:t>
      </w:r>
      <w:r w:rsidRPr="00AE15DE">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34026" w:rsidRPr="00AE15DE" w:rsidRDefault="00F34026" w:rsidP="00AE15DE">
      <w:pPr>
        <w:ind w:left="993" w:hanging="567"/>
        <w:jc w:val="both"/>
        <w:rPr>
          <w:sz w:val="24"/>
          <w:szCs w:val="24"/>
        </w:rPr>
      </w:pPr>
      <w:r w:rsidRPr="00AE15DE">
        <w:rPr>
          <w:sz w:val="24"/>
          <w:szCs w:val="24"/>
        </w:rPr>
        <w:t>15.5.</w:t>
      </w:r>
      <w:r w:rsidRPr="00AE15DE">
        <w:rPr>
          <w:sz w:val="24"/>
          <w:szCs w:val="24"/>
        </w:rPr>
        <w:tab/>
        <w:t xml:space="preserve">Zamawiający odrzuci ofertę, jeżeli wykonawca nie wyrazi zgody, o której mowa </w:t>
      </w:r>
      <w:r>
        <w:rPr>
          <w:sz w:val="24"/>
          <w:szCs w:val="24"/>
        </w:rPr>
        <w:br/>
      </w:r>
      <w:r w:rsidRPr="00AE15DE">
        <w:rPr>
          <w:sz w:val="24"/>
          <w:szCs w:val="24"/>
        </w:rPr>
        <w:t xml:space="preserve">w art. 85 ust. 2 UPZP na przedłużenie terminu związania ofertą. </w:t>
      </w:r>
    </w:p>
    <w:p w:rsidR="00F34026" w:rsidRPr="002E21DA" w:rsidRDefault="00F34026" w:rsidP="000960F0">
      <w:pPr>
        <w:pStyle w:val="Subhead2"/>
        <w:tabs>
          <w:tab w:val="left" w:pos="284"/>
        </w:tabs>
        <w:spacing w:before="240" w:after="120"/>
        <w:jc w:val="both"/>
      </w:pPr>
      <w:r w:rsidRPr="002E21DA">
        <w:t>16.</w:t>
      </w:r>
      <w:r w:rsidRPr="002E21DA">
        <w:tab/>
        <w:t>Opis sposobu przygotowania ofert</w:t>
      </w:r>
    </w:p>
    <w:p w:rsidR="00F34026" w:rsidRPr="002E21DA" w:rsidRDefault="00F34026"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F34026" w:rsidRPr="002E21DA" w:rsidRDefault="00F34026"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F34026" w:rsidRPr="007C5415" w:rsidRDefault="00F34026" w:rsidP="00DA1098">
      <w:pPr>
        <w:tabs>
          <w:tab w:val="left" w:pos="851"/>
        </w:tabs>
        <w:ind w:left="851" w:hanging="567"/>
        <w:jc w:val="both"/>
        <w:rPr>
          <w:bCs/>
          <w:sz w:val="24"/>
          <w:szCs w:val="24"/>
        </w:rPr>
      </w:pPr>
      <w:r w:rsidRPr="007C5415">
        <w:rPr>
          <w:bCs/>
          <w:sz w:val="24"/>
          <w:szCs w:val="24"/>
        </w:rPr>
        <w:t>16.2.</w:t>
      </w:r>
      <w:r w:rsidRPr="007C5415">
        <w:rPr>
          <w:bCs/>
          <w:sz w:val="24"/>
          <w:szCs w:val="24"/>
        </w:rPr>
        <w:tab/>
      </w:r>
      <w:r w:rsidRPr="007C5415">
        <w:rPr>
          <w:spacing w:val="-6"/>
          <w:sz w:val="24"/>
          <w:szCs w:val="24"/>
        </w:rPr>
        <w:t>Oferta</w:t>
      </w:r>
      <w:r w:rsidRPr="007C5415">
        <w:rPr>
          <w:bCs/>
          <w:spacing w:val="-6"/>
          <w:sz w:val="24"/>
          <w:szCs w:val="24"/>
        </w:rPr>
        <w:t xml:space="preserve"> jest deklaracją wykonania zamówienia na warunkach określonych przez Zamawiającego</w:t>
      </w:r>
      <w:r w:rsidRPr="007C5415">
        <w:rPr>
          <w:bCs/>
          <w:sz w:val="24"/>
          <w:szCs w:val="24"/>
        </w:rPr>
        <w:t xml:space="preserve"> w SIWZ, w tym umowy</w:t>
      </w:r>
      <w:r>
        <w:rPr>
          <w:bCs/>
          <w:sz w:val="24"/>
          <w:szCs w:val="24"/>
        </w:rPr>
        <w:t xml:space="preserve"> </w:t>
      </w:r>
      <w:r>
        <w:rPr>
          <w:sz w:val="24"/>
          <w:szCs w:val="24"/>
        </w:rPr>
        <w:t>(wybranego zadania</w:t>
      </w:r>
      <w:r>
        <w:rPr>
          <w:bCs/>
          <w:sz w:val="24"/>
          <w:szCs w:val="24"/>
        </w:rPr>
        <w:t>)</w:t>
      </w:r>
      <w:r w:rsidRPr="007C5415">
        <w:rPr>
          <w:bCs/>
          <w:sz w:val="24"/>
          <w:szCs w:val="24"/>
        </w:rPr>
        <w:t>:</w:t>
      </w:r>
    </w:p>
    <w:p w:rsidR="00F34026" w:rsidRPr="003021C4" w:rsidRDefault="00F34026" w:rsidP="00803663">
      <w:pPr>
        <w:numPr>
          <w:ilvl w:val="0"/>
          <w:numId w:val="46"/>
        </w:numPr>
        <w:tabs>
          <w:tab w:val="left" w:pos="-360"/>
        </w:tabs>
        <w:jc w:val="both"/>
        <w:rPr>
          <w:bCs/>
          <w:sz w:val="24"/>
          <w:szCs w:val="24"/>
        </w:rPr>
      </w:pPr>
      <w:r w:rsidRPr="003021C4">
        <w:rPr>
          <w:bCs/>
          <w:sz w:val="24"/>
          <w:szCs w:val="24"/>
        </w:rPr>
        <w:t xml:space="preserve">za cenę ryczałtową, określoną przez wykonawcę na formularzu ofertowym, w PLN, za wykonanie robót budowlanych realizowanych na podstawie opracowanej uprzednio </w:t>
      </w:r>
      <w:r>
        <w:rPr>
          <w:bCs/>
          <w:sz w:val="24"/>
          <w:szCs w:val="24"/>
        </w:rPr>
        <w:t xml:space="preserve">przez wykonawcę </w:t>
      </w:r>
      <w:r w:rsidRPr="003021C4">
        <w:rPr>
          <w:bCs/>
          <w:sz w:val="24"/>
          <w:szCs w:val="24"/>
        </w:rPr>
        <w:t>dokumentacji projektowej</w:t>
      </w:r>
      <w:r>
        <w:rPr>
          <w:bCs/>
          <w:sz w:val="24"/>
          <w:szCs w:val="24"/>
        </w:rPr>
        <w:t xml:space="preserve"> w systemie „zaprojektuj i wybuduj”</w:t>
      </w:r>
      <w:r w:rsidRPr="003021C4">
        <w:rPr>
          <w:bCs/>
          <w:sz w:val="24"/>
          <w:szCs w:val="24"/>
        </w:rPr>
        <w:t>;</w:t>
      </w:r>
    </w:p>
    <w:p w:rsidR="00F34026" w:rsidRPr="003021C4" w:rsidRDefault="00F34026" w:rsidP="00803663">
      <w:pPr>
        <w:numPr>
          <w:ilvl w:val="0"/>
          <w:numId w:val="46"/>
        </w:numPr>
        <w:tabs>
          <w:tab w:val="left" w:pos="-360"/>
        </w:tabs>
        <w:jc w:val="both"/>
        <w:rPr>
          <w:bCs/>
          <w:sz w:val="24"/>
          <w:szCs w:val="24"/>
        </w:rPr>
      </w:pPr>
      <w:r w:rsidRPr="003021C4">
        <w:rPr>
          <w:bCs/>
          <w:sz w:val="24"/>
          <w:szCs w:val="24"/>
        </w:rPr>
        <w:t xml:space="preserve">z okresem udzielonej gwarancji na roboty budowlane, zadeklarowanym przez wykonawcę na formularzu ofertowym, w pełnych latach, w okresie od min. </w:t>
      </w:r>
      <w:r>
        <w:rPr>
          <w:bCs/>
          <w:sz w:val="24"/>
          <w:szCs w:val="24"/>
        </w:rPr>
        <w:t>3</w:t>
      </w:r>
      <w:r w:rsidRPr="003021C4">
        <w:rPr>
          <w:bCs/>
          <w:sz w:val="24"/>
          <w:szCs w:val="24"/>
        </w:rPr>
        <w:t xml:space="preserve"> do max. </w:t>
      </w:r>
      <w:r>
        <w:rPr>
          <w:bCs/>
          <w:sz w:val="24"/>
          <w:szCs w:val="24"/>
        </w:rPr>
        <w:t>5</w:t>
      </w:r>
      <w:r w:rsidRPr="003021C4">
        <w:rPr>
          <w:bCs/>
          <w:sz w:val="24"/>
          <w:szCs w:val="24"/>
        </w:rPr>
        <w:t xml:space="preserve"> lat, licząc od daty odbioru końcowego robót, zgodnie z postanowieniami </w:t>
      </w:r>
      <w:r>
        <w:rPr>
          <w:bCs/>
          <w:sz w:val="24"/>
          <w:szCs w:val="24"/>
        </w:rPr>
        <w:t>wzoru Umowy;</w:t>
      </w:r>
    </w:p>
    <w:p w:rsidR="00F34026" w:rsidRDefault="00F34026" w:rsidP="00803663">
      <w:pPr>
        <w:numPr>
          <w:ilvl w:val="0"/>
          <w:numId w:val="46"/>
        </w:numPr>
        <w:tabs>
          <w:tab w:val="left" w:pos="-360"/>
        </w:tabs>
        <w:jc w:val="both"/>
        <w:rPr>
          <w:bCs/>
          <w:sz w:val="24"/>
          <w:szCs w:val="24"/>
        </w:rPr>
      </w:pPr>
      <w:r w:rsidRPr="003021C4">
        <w:rPr>
          <w:bCs/>
          <w:sz w:val="24"/>
          <w:szCs w:val="24"/>
        </w:rPr>
        <w:t>skierowaniem do pełnienia fun</w:t>
      </w:r>
      <w:r>
        <w:rPr>
          <w:bCs/>
          <w:sz w:val="24"/>
          <w:szCs w:val="24"/>
        </w:rPr>
        <w:t xml:space="preserve">kcji projektanta w specjalności inżynieryjnej drogowej, osoby </w:t>
      </w:r>
      <w:r w:rsidRPr="003021C4">
        <w:rPr>
          <w:bCs/>
          <w:sz w:val="24"/>
          <w:szCs w:val="24"/>
        </w:rPr>
        <w:t>posiadając</w:t>
      </w:r>
      <w:r>
        <w:rPr>
          <w:bCs/>
          <w:sz w:val="24"/>
          <w:szCs w:val="24"/>
        </w:rPr>
        <w:t>ej</w:t>
      </w:r>
      <w:r w:rsidRPr="003021C4">
        <w:rPr>
          <w:bCs/>
          <w:sz w:val="24"/>
          <w:szCs w:val="24"/>
        </w:rPr>
        <w:t xml:space="preserve"> doświadczenie szczegółowo opisane w </w:t>
      </w:r>
      <w:r w:rsidRPr="009238B8">
        <w:rPr>
          <w:bCs/>
          <w:sz w:val="24"/>
          <w:szCs w:val="24"/>
        </w:rPr>
        <w:t>pkt 20.2.3.3)</w:t>
      </w:r>
      <w:r w:rsidRPr="003021C4">
        <w:rPr>
          <w:bCs/>
          <w:sz w:val="24"/>
          <w:szCs w:val="24"/>
        </w:rPr>
        <w:t xml:space="preserve"> SIWZ, zgodnie z deklaracją złożoną przez wy</w:t>
      </w:r>
      <w:r>
        <w:rPr>
          <w:bCs/>
          <w:sz w:val="24"/>
          <w:szCs w:val="24"/>
        </w:rPr>
        <w:t>konawcę na formularzu ofertowym;</w:t>
      </w:r>
    </w:p>
    <w:p w:rsidR="00F34026" w:rsidRPr="00741BCF" w:rsidRDefault="00F34026" w:rsidP="00803663">
      <w:pPr>
        <w:numPr>
          <w:ilvl w:val="0"/>
          <w:numId w:val="46"/>
        </w:numPr>
        <w:tabs>
          <w:tab w:val="left" w:pos="-360"/>
        </w:tabs>
        <w:jc w:val="both"/>
        <w:rPr>
          <w:bCs/>
          <w:sz w:val="24"/>
          <w:szCs w:val="24"/>
        </w:rPr>
      </w:pPr>
      <w:r w:rsidRPr="00741BCF">
        <w:rPr>
          <w:bCs/>
          <w:sz w:val="24"/>
          <w:szCs w:val="24"/>
        </w:rPr>
        <w:t>z terminem wykonania dokumentacji projektowej</w:t>
      </w:r>
      <w:r>
        <w:rPr>
          <w:bCs/>
          <w:sz w:val="24"/>
          <w:szCs w:val="24"/>
        </w:rPr>
        <w:t xml:space="preserve"> i uzyskaniem decyzji administracyjnej oraz wykonaniem robót budowalnych</w:t>
      </w:r>
      <w:r w:rsidRPr="00741BCF">
        <w:rPr>
          <w:bCs/>
          <w:sz w:val="24"/>
          <w:szCs w:val="24"/>
        </w:rPr>
        <w:t xml:space="preserve">, szczegółowo opisanym w pkt </w:t>
      </w:r>
      <w:r w:rsidRPr="009238B8">
        <w:rPr>
          <w:bCs/>
          <w:sz w:val="24"/>
          <w:szCs w:val="24"/>
        </w:rPr>
        <w:t>20.2.3.4) SIWZ,</w:t>
      </w:r>
      <w:r w:rsidRPr="00741BCF">
        <w:rPr>
          <w:bCs/>
          <w:sz w:val="24"/>
          <w:szCs w:val="24"/>
        </w:rPr>
        <w:t xml:space="preserve"> zadeklarowanym przez wyk</w:t>
      </w:r>
      <w:r>
        <w:rPr>
          <w:bCs/>
          <w:sz w:val="24"/>
          <w:szCs w:val="24"/>
        </w:rPr>
        <w:t>onawcę na formularzu ofertowym.</w:t>
      </w:r>
    </w:p>
    <w:p w:rsidR="00F34026" w:rsidRPr="007C5415" w:rsidRDefault="00F34026" w:rsidP="00DA1098">
      <w:pPr>
        <w:tabs>
          <w:tab w:val="left" w:pos="851"/>
        </w:tabs>
        <w:ind w:left="851"/>
        <w:jc w:val="both"/>
        <w:rPr>
          <w:spacing w:val="-2"/>
          <w:sz w:val="24"/>
          <w:szCs w:val="24"/>
          <w:u w:val="single"/>
        </w:rPr>
      </w:pPr>
      <w:r w:rsidRPr="007C5415">
        <w:rPr>
          <w:bCs/>
          <w:spacing w:val="-6"/>
          <w:sz w:val="24"/>
          <w:szCs w:val="24"/>
        </w:rPr>
        <w:t>Wykonawca winien wypełnić lub sporządzić formularz Oferty zgodnie z</w:t>
      </w:r>
      <w:r>
        <w:rPr>
          <w:bCs/>
          <w:spacing w:val="-6"/>
          <w:sz w:val="24"/>
          <w:szCs w:val="24"/>
        </w:rPr>
        <w:t>e stosowanym</w:t>
      </w:r>
      <w:r w:rsidRPr="007C5415">
        <w:rPr>
          <w:bCs/>
          <w:spacing w:val="-6"/>
          <w:sz w:val="24"/>
          <w:szCs w:val="24"/>
        </w:rPr>
        <w:t xml:space="preserve"> wzorem Zamawiającego</w:t>
      </w:r>
      <w:r w:rsidRPr="007C5415">
        <w:rPr>
          <w:bCs/>
          <w:spacing w:val="-2"/>
          <w:sz w:val="24"/>
          <w:szCs w:val="24"/>
        </w:rPr>
        <w:t xml:space="preserve"> stanowiącym załączniki do SIWZ oraz zapisami SIWZ.</w:t>
      </w:r>
    </w:p>
    <w:p w:rsidR="00F34026" w:rsidRPr="007C5415" w:rsidRDefault="00F34026" w:rsidP="00DA1098">
      <w:pPr>
        <w:tabs>
          <w:tab w:val="left" w:pos="851"/>
        </w:tabs>
        <w:ind w:left="851"/>
        <w:jc w:val="both"/>
        <w:rPr>
          <w:sz w:val="24"/>
          <w:szCs w:val="24"/>
        </w:rPr>
      </w:pPr>
      <w:r w:rsidRPr="007C5415">
        <w:rPr>
          <w:sz w:val="24"/>
          <w:szCs w:val="24"/>
        </w:rPr>
        <w:t xml:space="preserve">Zgodnie z </w:t>
      </w:r>
      <w:r w:rsidRPr="007C5415">
        <w:rPr>
          <w:bCs/>
          <w:sz w:val="24"/>
          <w:szCs w:val="24"/>
        </w:rPr>
        <w:t xml:space="preserve">art. 89 ust. </w:t>
      </w:r>
      <w:r w:rsidRPr="007C5415">
        <w:rPr>
          <w:sz w:val="24"/>
          <w:szCs w:val="24"/>
        </w:rPr>
        <w:t xml:space="preserve">1 pkt 2 UPZP Zamawiający odrzuci ofertę wykonawcy, jeżeli, jej treść nie odpowiada treści specyfikacji istotnych warunków zamówienia, z zastrzeżeniem </w:t>
      </w:r>
      <w:r w:rsidRPr="007C5415">
        <w:rPr>
          <w:sz w:val="24"/>
          <w:szCs w:val="24"/>
        </w:rPr>
        <w:br/>
        <w:t>art. 87 ust. 2 pkt .3.</w:t>
      </w:r>
    </w:p>
    <w:p w:rsidR="00F34026" w:rsidRPr="00AE15DE" w:rsidRDefault="00F34026" w:rsidP="00AE15DE">
      <w:pPr>
        <w:tabs>
          <w:tab w:val="left" w:pos="851"/>
        </w:tabs>
        <w:ind w:left="851" w:hanging="567"/>
        <w:jc w:val="both"/>
        <w:rPr>
          <w:sz w:val="24"/>
          <w:szCs w:val="24"/>
        </w:rPr>
      </w:pPr>
      <w:r w:rsidRPr="00AE15DE">
        <w:rPr>
          <w:sz w:val="24"/>
          <w:szCs w:val="24"/>
        </w:rPr>
        <w:t>16.3.</w:t>
      </w:r>
      <w:r w:rsidRPr="00AE15DE">
        <w:rPr>
          <w:sz w:val="24"/>
          <w:szCs w:val="24"/>
        </w:rPr>
        <w:tab/>
        <w:t>Oferta (formularz Oferty) powinna być podpisana przez wykonawcę.</w:t>
      </w:r>
    </w:p>
    <w:p w:rsidR="00F34026" w:rsidRPr="00AE15DE" w:rsidRDefault="00F34026" w:rsidP="00AE15DE">
      <w:pPr>
        <w:tabs>
          <w:tab w:val="left" w:pos="851"/>
        </w:tabs>
        <w:ind w:left="851" w:hanging="567"/>
        <w:jc w:val="both"/>
        <w:rPr>
          <w:spacing w:val="-6"/>
          <w:sz w:val="24"/>
          <w:szCs w:val="24"/>
        </w:rPr>
      </w:pPr>
      <w:r w:rsidRPr="00AE15DE">
        <w:rPr>
          <w:sz w:val="24"/>
          <w:szCs w:val="24"/>
        </w:rPr>
        <w:t>16.4.</w:t>
      </w:r>
      <w:r w:rsidRPr="00AE15DE">
        <w:rPr>
          <w:sz w:val="24"/>
          <w:szCs w:val="24"/>
        </w:rPr>
        <w:tab/>
        <w:t>Wykonawca (</w:t>
      </w:r>
      <w:r w:rsidRPr="00AE15DE">
        <w:rPr>
          <w:i/>
          <w:sz w:val="24"/>
          <w:szCs w:val="24"/>
        </w:rPr>
        <w:t>osoba podpisująca ofertę</w:t>
      </w:r>
      <w:r w:rsidRPr="00AE15DE">
        <w:rPr>
          <w:sz w:val="24"/>
          <w:szCs w:val="24"/>
        </w:rPr>
        <w:t xml:space="preserve">) parafuje w ofercie wszelkie miejsca, w których </w:t>
      </w:r>
      <w:r w:rsidRPr="00AE15DE">
        <w:rPr>
          <w:spacing w:val="-6"/>
          <w:sz w:val="24"/>
          <w:szCs w:val="24"/>
        </w:rPr>
        <w:t xml:space="preserve">naniósł zmiany. </w:t>
      </w:r>
      <w:r w:rsidRPr="00AE15DE">
        <w:rPr>
          <w:sz w:val="24"/>
          <w:szCs w:val="24"/>
        </w:rPr>
        <w:t>Parafowanie nie dotyczy wypełnienia wolnych miejsc w formularzu ofertowym lub oznaczonych do skreślenia</w:t>
      </w:r>
      <w:r w:rsidRPr="00AE15DE">
        <w:rPr>
          <w:spacing w:val="-6"/>
          <w:sz w:val="24"/>
          <w:szCs w:val="24"/>
        </w:rPr>
        <w:t>.</w:t>
      </w:r>
    </w:p>
    <w:p w:rsidR="00F34026" w:rsidRPr="00AE15DE" w:rsidRDefault="00F34026" w:rsidP="00AE15DE">
      <w:pPr>
        <w:tabs>
          <w:tab w:val="left" w:pos="851"/>
        </w:tabs>
        <w:ind w:left="851" w:hanging="567"/>
        <w:jc w:val="both"/>
        <w:rPr>
          <w:sz w:val="24"/>
          <w:szCs w:val="24"/>
        </w:rPr>
      </w:pPr>
      <w:r w:rsidRPr="00AE15DE">
        <w:rPr>
          <w:sz w:val="24"/>
          <w:szCs w:val="24"/>
        </w:rPr>
        <w:t>16.5.</w:t>
      </w:r>
      <w:r w:rsidRPr="00AE15DE">
        <w:rPr>
          <w:sz w:val="24"/>
          <w:szCs w:val="24"/>
        </w:rPr>
        <w:tab/>
        <w:t>Zwrot „</w:t>
      </w:r>
      <w:r w:rsidRPr="00AE15DE">
        <w:rPr>
          <w:b/>
          <w:sz w:val="24"/>
          <w:szCs w:val="24"/>
        </w:rPr>
        <w:t>Podpisany przez wykonawcę”</w:t>
      </w:r>
      <w:r w:rsidRPr="00AE15DE">
        <w:rPr>
          <w:sz w:val="24"/>
          <w:szCs w:val="24"/>
        </w:rPr>
        <w:t xml:space="preserve"> oznacza:</w:t>
      </w:r>
    </w:p>
    <w:p w:rsidR="00F34026" w:rsidRPr="00AE15DE" w:rsidRDefault="00F34026" w:rsidP="00AE15DE">
      <w:pPr>
        <w:tabs>
          <w:tab w:val="left" w:pos="851"/>
        </w:tabs>
        <w:ind w:left="851"/>
        <w:jc w:val="both"/>
        <w:rPr>
          <w:sz w:val="24"/>
          <w:szCs w:val="24"/>
        </w:rPr>
      </w:pPr>
      <w:r w:rsidRPr="00AE15DE">
        <w:rPr>
          <w:sz w:val="24"/>
          <w:szCs w:val="24"/>
        </w:rPr>
        <w:t xml:space="preserve">Podpisanie przez osobę/y upoważnioną/e do reprezentowania wykonawcy, zgodnie </w:t>
      </w:r>
      <w:r w:rsidRPr="00AE15DE">
        <w:rPr>
          <w:sz w:val="24"/>
          <w:szCs w:val="24"/>
        </w:rPr>
        <w:br/>
        <w:t xml:space="preserve">z formą reprezentacji, określoną w rejestrze sądowym lub innym dokumencie, albo przez osobę umocowaną przez osoby uprawnione, zgodnie z dołączonym pełnomocnictwem. </w:t>
      </w:r>
    </w:p>
    <w:p w:rsidR="00F34026" w:rsidRPr="00AE15DE" w:rsidRDefault="00F34026" w:rsidP="00AE15DE">
      <w:pPr>
        <w:tabs>
          <w:tab w:val="left" w:pos="851"/>
        </w:tabs>
        <w:ind w:left="851"/>
        <w:jc w:val="both"/>
        <w:rPr>
          <w:sz w:val="24"/>
          <w:szCs w:val="24"/>
        </w:rPr>
      </w:pPr>
      <w:r w:rsidRPr="00AE15DE">
        <w:rPr>
          <w:sz w:val="24"/>
          <w:szCs w:val="24"/>
        </w:rPr>
        <w:t xml:space="preserve">Zaleca się żeby, podpis/y tych osoby/ób, opatrzone były imienną pieczątką </w:t>
      </w:r>
      <w:r w:rsidRPr="00AE15DE">
        <w:rPr>
          <w:b/>
          <w:bCs/>
          <w:sz w:val="24"/>
          <w:szCs w:val="24"/>
        </w:rPr>
        <w:t>umożliwiającą identyfikację osoby składającej podpis</w:t>
      </w:r>
      <w:r w:rsidRPr="00AE15DE">
        <w:rPr>
          <w:sz w:val="24"/>
          <w:szCs w:val="24"/>
        </w:rPr>
        <w:t xml:space="preserve">. </w:t>
      </w:r>
    </w:p>
    <w:p w:rsidR="00F34026" w:rsidRPr="00AE15DE" w:rsidRDefault="00F34026" w:rsidP="00AE15DE">
      <w:pPr>
        <w:tabs>
          <w:tab w:val="left" w:pos="851"/>
        </w:tabs>
        <w:ind w:left="851" w:hanging="567"/>
        <w:jc w:val="both"/>
        <w:rPr>
          <w:sz w:val="24"/>
          <w:szCs w:val="24"/>
        </w:rPr>
      </w:pPr>
      <w:r w:rsidRPr="00AE15DE">
        <w:rPr>
          <w:sz w:val="24"/>
          <w:szCs w:val="24"/>
        </w:rPr>
        <w:t>16.6.</w:t>
      </w:r>
      <w:r w:rsidRPr="00AE15DE">
        <w:rPr>
          <w:sz w:val="24"/>
          <w:szCs w:val="24"/>
        </w:rPr>
        <w:tab/>
        <w:t xml:space="preserve">W przypadku, gdy ofertę składają </w:t>
      </w:r>
      <w:r w:rsidRPr="00AE15DE">
        <w:rPr>
          <w:b/>
          <w:bCs/>
          <w:sz w:val="24"/>
          <w:szCs w:val="24"/>
        </w:rPr>
        <w:t>wykonawcy wspólnie ubiegający się</w:t>
      </w:r>
      <w:r w:rsidRPr="00AE15DE">
        <w:rPr>
          <w:bCs/>
          <w:sz w:val="24"/>
          <w:szCs w:val="24"/>
        </w:rPr>
        <w:t xml:space="preserve"> o udzielenie zamówienia, </w:t>
      </w:r>
      <w:r w:rsidRPr="00AE15DE">
        <w:rPr>
          <w:sz w:val="24"/>
          <w:szCs w:val="24"/>
        </w:rPr>
        <w:t xml:space="preserve">na podstawie </w:t>
      </w:r>
      <w:r w:rsidRPr="00AE15DE">
        <w:rPr>
          <w:bCs/>
          <w:sz w:val="24"/>
          <w:szCs w:val="24"/>
        </w:rPr>
        <w:t xml:space="preserve">art. 23 UPZP </w:t>
      </w:r>
      <w:r w:rsidRPr="00AE15DE">
        <w:rPr>
          <w:bCs/>
          <w:i/>
          <w:sz w:val="24"/>
          <w:szCs w:val="24"/>
        </w:rPr>
        <w:t>(np. konsorcjum, spółka cywilna)</w:t>
      </w:r>
      <w:r w:rsidRPr="00AE15DE">
        <w:rPr>
          <w:sz w:val="24"/>
          <w:szCs w:val="24"/>
        </w:rPr>
        <w:t xml:space="preserve">, to: </w:t>
      </w:r>
    </w:p>
    <w:p w:rsidR="00F34026" w:rsidRPr="00AE15DE" w:rsidRDefault="00F34026" w:rsidP="00AE15DE">
      <w:pPr>
        <w:numPr>
          <w:ilvl w:val="1"/>
          <w:numId w:val="0"/>
        </w:numPr>
        <w:tabs>
          <w:tab w:val="num" w:pos="1134"/>
        </w:tabs>
        <w:ind w:left="1135" w:hanging="284"/>
        <w:jc w:val="both"/>
        <w:rPr>
          <w:spacing w:val="-4"/>
          <w:sz w:val="24"/>
          <w:szCs w:val="24"/>
        </w:rPr>
      </w:pPr>
      <w:r w:rsidRPr="00AE15DE">
        <w:rPr>
          <w:sz w:val="24"/>
          <w:szCs w:val="24"/>
        </w:rPr>
        <w:t>1.</w:t>
      </w:r>
      <w:r w:rsidRPr="00AE15DE">
        <w:rPr>
          <w:sz w:val="24"/>
          <w:szCs w:val="24"/>
        </w:rPr>
        <w:tab/>
      </w:r>
      <w:r w:rsidRPr="00AE15DE">
        <w:rPr>
          <w:spacing w:val="-6"/>
          <w:sz w:val="24"/>
          <w:szCs w:val="24"/>
        </w:rPr>
        <w:t xml:space="preserve">wykonawcy ustanawiają </w:t>
      </w:r>
      <w:r w:rsidRPr="00AE15DE">
        <w:rPr>
          <w:bCs/>
          <w:spacing w:val="-6"/>
          <w:sz w:val="24"/>
          <w:szCs w:val="24"/>
        </w:rPr>
        <w:t>pełnomocnika</w:t>
      </w:r>
      <w:r w:rsidRPr="00AE15DE">
        <w:rPr>
          <w:spacing w:val="-6"/>
          <w:sz w:val="24"/>
          <w:szCs w:val="24"/>
        </w:rPr>
        <w:t xml:space="preserve"> do reprezentowania ich w postępowaniu </w:t>
      </w:r>
      <w:r w:rsidRPr="00AE15DE">
        <w:rPr>
          <w:spacing w:val="-6"/>
          <w:sz w:val="24"/>
          <w:szCs w:val="24"/>
        </w:rPr>
        <w:br/>
        <w:t>o udzielenie</w:t>
      </w:r>
      <w:r w:rsidRPr="00AE15DE">
        <w:rPr>
          <w:sz w:val="24"/>
          <w:szCs w:val="24"/>
        </w:rPr>
        <w:t xml:space="preserve"> zamówienia </w:t>
      </w:r>
      <w:r w:rsidRPr="00AE15DE">
        <w:rPr>
          <w:bCs/>
          <w:sz w:val="24"/>
          <w:szCs w:val="24"/>
        </w:rPr>
        <w:t>albo</w:t>
      </w:r>
      <w:r w:rsidRPr="00AE15DE">
        <w:rPr>
          <w:sz w:val="24"/>
          <w:szCs w:val="24"/>
        </w:rPr>
        <w:t xml:space="preserve"> </w:t>
      </w:r>
      <w:r w:rsidRPr="00AE15DE">
        <w:rPr>
          <w:spacing w:val="-4"/>
          <w:sz w:val="24"/>
          <w:szCs w:val="24"/>
        </w:rPr>
        <w:t xml:space="preserve">reprezentowania w postępowaniu i zawarcia umowy </w:t>
      </w:r>
      <w:r w:rsidRPr="00AE15DE">
        <w:rPr>
          <w:spacing w:val="-4"/>
          <w:sz w:val="24"/>
          <w:szCs w:val="24"/>
        </w:rPr>
        <w:br/>
        <w:t xml:space="preserve">w sprawie zamówienia publicznego, </w:t>
      </w:r>
    </w:p>
    <w:p w:rsidR="00F34026" w:rsidRPr="00AE15DE" w:rsidRDefault="00F34026" w:rsidP="00AE15DE">
      <w:pPr>
        <w:numPr>
          <w:ilvl w:val="1"/>
          <w:numId w:val="0"/>
        </w:numPr>
        <w:tabs>
          <w:tab w:val="num" w:pos="1134"/>
        </w:tabs>
        <w:ind w:left="1135" w:hanging="284"/>
        <w:jc w:val="both"/>
        <w:rPr>
          <w:sz w:val="24"/>
          <w:szCs w:val="24"/>
        </w:rPr>
      </w:pPr>
      <w:r w:rsidRPr="00AE15DE">
        <w:rPr>
          <w:sz w:val="24"/>
          <w:szCs w:val="24"/>
        </w:rPr>
        <w:t>2.</w:t>
      </w:r>
      <w:r w:rsidRPr="00AE15DE">
        <w:rPr>
          <w:sz w:val="24"/>
          <w:szCs w:val="24"/>
        </w:rPr>
        <w:tab/>
      </w:r>
      <w:r w:rsidRPr="00AE15DE">
        <w:rPr>
          <w:spacing w:val="-4"/>
          <w:sz w:val="24"/>
          <w:szCs w:val="24"/>
        </w:rPr>
        <w:t xml:space="preserve">wszyscy wykonawcy występujący wspólnie muszą </w:t>
      </w:r>
      <w:r w:rsidRPr="00AE15DE">
        <w:rPr>
          <w:bCs/>
          <w:spacing w:val="-4"/>
          <w:sz w:val="24"/>
          <w:szCs w:val="24"/>
        </w:rPr>
        <w:t>upoważnić na piśmie pod rygorem</w:t>
      </w:r>
      <w:r w:rsidRPr="00AE15DE">
        <w:rPr>
          <w:bCs/>
          <w:sz w:val="24"/>
          <w:szCs w:val="24"/>
        </w:rPr>
        <w:t xml:space="preserve"> nieważności </w:t>
      </w:r>
      <w:r w:rsidRPr="00AE15DE">
        <w:rPr>
          <w:i/>
          <w:iCs/>
          <w:sz w:val="24"/>
          <w:szCs w:val="24"/>
        </w:rPr>
        <w:t>(art.99 § 2 K.c.)</w:t>
      </w:r>
      <w:r w:rsidRPr="00AE15DE">
        <w:rPr>
          <w:bCs/>
          <w:sz w:val="24"/>
          <w:szCs w:val="24"/>
        </w:rPr>
        <w:t xml:space="preserve"> ustanowionego pełnomocnika, jako przedstawiciela</w:t>
      </w:r>
      <w:r w:rsidRPr="00AE15DE">
        <w:rPr>
          <w:sz w:val="24"/>
          <w:szCs w:val="24"/>
        </w:rPr>
        <w:t xml:space="preserve"> </w:t>
      </w:r>
      <w:r w:rsidRPr="00AE15DE">
        <w:rPr>
          <w:bCs/>
          <w:sz w:val="24"/>
          <w:szCs w:val="24"/>
        </w:rPr>
        <w:t xml:space="preserve">pozostałych, </w:t>
      </w:r>
      <w:r w:rsidRPr="00AE15DE">
        <w:rPr>
          <w:sz w:val="24"/>
          <w:szCs w:val="24"/>
        </w:rPr>
        <w:t xml:space="preserve">a jego upoważnienie musi być udokumentowane pełnomocnictwem przez umocowanych przedstawicieli </w:t>
      </w:r>
      <w:r w:rsidRPr="00AE15DE">
        <w:rPr>
          <w:bCs/>
          <w:sz w:val="24"/>
          <w:szCs w:val="24"/>
        </w:rPr>
        <w:t>wszystkich</w:t>
      </w:r>
      <w:r w:rsidRPr="00AE15DE">
        <w:rPr>
          <w:sz w:val="24"/>
          <w:szCs w:val="24"/>
        </w:rPr>
        <w:t xml:space="preserve"> pozostałych wykonawców i dołączone do składanej oferty,</w:t>
      </w:r>
    </w:p>
    <w:p w:rsidR="00F34026" w:rsidRPr="00AE15DE" w:rsidRDefault="00F34026" w:rsidP="00AE15DE">
      <w:pPr>
        <w:numPr>
          <w:ilvl w:val="1"/>
          <w:numId w:val="0"/>
        </w:numPr>
        <w:tabs>
          <w:tab w:val="num" w:pos="1134"/>
        </w:tabs>
        <w:ind w:left="1135" w:hanging="284"/>
        <w:jc w:val="both"/>
        <w:rPr>
          <w:sz w:val="24"/>
          <w:szCs w:val="24"/>
        </w:rPr>
      </w:pPr>
      <w:r w:rsidRPr="00AE15DE">
        <w:rPr>
          <w:sz w:val="24"/>
          <w:szCs w:val="24"/>
        </w:rPr>
        <w:t>3.</w:t>
      </w:r>
      <w:r w:rsidRPr="00AE15DE">
        <w:rPr>
          <w:sz w:val="24"/>
          <w:szCs w:val="24"/>
        </w:rPr>
        <w:tab/>
        <w:t>oferta musi być podpisana w taki sposób, by prawnie zobowiązywała wszystkich wykonawców występujących wspólnie.</w:t>
      </w:r>
    </w:p>
    <w:p w:rsidR="00F34026" w:rsidRPr="004F6462" w:rsidRDefault="00F34026" w:rsidP="00D95B13">
      <w:pPr>
        <w:tabs>
          <w:tab w:val="left" w:pos="851"/>
        </w:tabs>
        <w:ind w:left="851" w:hanging="567"/>
        <w:jc w:val="both"/>
        <w:rPr>
          <w:b/>
          <w:bCs/>
          <w:sz w:val="24"/>
          <w:szCs w:val="24"/>
        </w:rPr>
      </w:pPr>
      <w:r w:rsidRPr="004F6462">
        <w:rPr>
          <w:bCs/>
          <w:sz w:val="24"/>
          <w:szCs w:val="24"/>
        </w:rPr>
        <w:t>16.7.</w:t>
      </w:r>
      <w:r w:rsidRPr="004F6462">
        <w:rPr>
          <w:bCs/>
          <w:sz w:val="24"/>
          <w:szCs w:val="24"/>
        </w:rPr>
        <w:tab/>
      </w:r>
      <w:r w:rsidRPr="004F6462">
        <w:rPr>
          <w:b/>
          <w:bCs/>
          <w:sz w:val="24"/>
          <w:szCs w:val="24"/>
        </w:rPr>
        <w:t>Do oferty na każdą część zamówienia należy dołączyć:</w:t>
      </w:r>
    </w:p>
    <w:p w:rsidR="00F34026" w:rsidRDefault="00F34026" w:rsidP="004156E5">
      <w:pPr>
        <w:ind w:left="851"/>
        <w:jc w:val="both"/>
        <w:rPr>
          <w:spacing w:val="-2"/>
          <w:sz w:val="24"/>
          <w:szCs w:val="24"/>
        </w:rPr>
      </w:pPr>
      <w:r>
        <w:rPr>
          <w:spacing w:val="-2"/>
          <w:sz w:val="24"/>
          <w:szCs w:val="24"/>
        </w:rPr>
        <w:t>1</w:t>
      </w:r>
      <w:r w:rsidRPr="004F6462">
        <w:rPr>
          <w:spacing w:val="-2"/>
          <w:sz w:val="24"/>
          <w:szCs w:val="24"/>
        </w:rPr>
        <w:t>)</w:t>
      </w:r>
      <w:r w:rsidRPr="004F6462">
        <w:rPr>
          <w:spacing w:val="-2"/>
          <w:sz w:val="24"/>
          <w:szCs w:val="24"/>
        </w:rPr>
        <w:tab/>
        <w:t>do</w:t>
      </w:r>
      <w:r>
        <w:rPr>
          <w:spacing w:val="-2"/>
          <w:sz w:val="24"/>
          <w:szCs w:val="24"/>
        </w:rPr>
        <w:t>wód wniesienia wadium dla danego zadania</w:t>
      </w:r>
      <w:r w:rsidRPr="004F6462">
        <w:rPr>
          <w:spacing w:val="-2"/>
          <w:sz w:val="24"/>
          <w:szCs w:val="24"/>
        </w:rPr>
        <w:t xml:space="preserve">, </w:t>
      </w:r>
    </w:p>
    <w:p w:rsidR="00F34026" w:rsidRPr="00074DC4" w:rsidRDefault="00F34026" w:rsidP="004F6462">
      <w:pPr>
        <w:numPr>
          <w:ilvl w:val="1"/>
          <w:numId w:val="0"/>
        </w:numPr>
        <w:tabs>
          <w:tab w:val="num" w:pos="1134"/>
        </w:tabs>
        <w:ind w:left="1135" w:hanging="284"/>
        <w:jc w:val="both"/>
        <w:rPr>
          <w:sz w:val="24"/>
          <w:szCs w:val="24"/>
        </w:rPr>
      </w:pPr>
      <w:r>
        <w:rPr>
          <w:spacing w:val="-2"/>
          <w:sz w:val="24"/>
          <w:szCs w:val="24"/>
        </w:rPr>
        <w:t>2</w:t>
      </w:r>
      <w:r w:rsidRPr="00CF580A">
        <w:rPr>
          <w:spacing w:val="-2"/>
          <w:sz w:val="24"/>
          <w:szCs w:val="24"/>
        </w:rPr>
        <w:t>)</w:t>
      </w:r>
      <w:r>
        <w:rPr>
          <w:spacing w:val="-2"/>
          <w:sz w:val="24"/>
          <w:szCs w:val="24"/>
        </w:rPr>
        <w:tab/>
      </w:r>
      <w:r w:rsidRPr="00074DC4">
        <w:rPr>
          <w:sz w:val="24"/>
          <w:szCs w:val="24"/>
        </w:rPr>
        <w:t xml:space="preserve">pełnomocnictwo/a, jeżeli z właściwego rejestru albo z centralnej ewidencji i informacji </w:t>
      </w:r>
      <w:r w:rsidRPr="00074DC4">
        <w:rPr>
          <w:sz w:val="24"/>
          <w:szCs w:val="24"/>
        </w:rPr>
        <w:br/>
        <w:t xml:space="preserve">o działalności gospodarczej, do których jest bezpłatny i ogólnodostępny dostęp lub </w:t>
      </w:r>
      <w:r>
        <w:rPr>
          <w:sz w:val="24"/>
          <w:szCs w:val="24"/>
        </w:rPr>
        <w:br/>
      </w:r>
      <w:r w:rsidRPr="00EB60BC">
        <w:rPr>
          <w:spacing w:val="-4"/>
          <w:sz w:val="24"/>
          <w:szCs w:val="24"/>
        </w:rPr>
        <w:t>z treści złożonych Zamawiającemu oświadczeń lub dokumentów nie wynika uprawnienie</w:t>
      </w:r>
      <w:r w:rsidRPr="00074DC4">
        <w:rPr>
          <w:sz w:val="24"/>
          <w:szCs w:val="24"/>
        </w:rPr>
        <w:t xml:space="preserve"> do złożenia </w:t>
      </w:r>
      <w:r>
        <w:rPr>
          <w:sz w:val="24"/>
          <w:szCs w:val="24"/>
        </w:rPr>
        <w:t xml:space="preserve">oferty </w:t>
      </w:r>
      <w:r w:rsidRPr="004F6462">
        <w:rPr>
          <w:sz w:val="24"/>
          <w:szCs w:val="24"/>
        </w:rPr>
        <w:t>-</w:t>
      </w:r>
      <w:r w:rsidRPr="004F6462">
        <w:rPr>
          <w:spacing w:val="-2"/>
          <w:sz w:val="24"/>
          <w:szCs w:val="24"/>
        </w:rPr>
        <w:t xml:space="preserve"> dla danego </w:t>
      </w:r>
      <w:r>
        <w:rPr>
          <w:spacing w:val="-2"/>
          <w:sz w:val="24"/>
          <w:szCs w:val="24"/>
        </w:rPr>
        <w:t>zadania/lub dla wybranych</w:t>
      </w:r>
      <w:r w:rsidRPr="004F6462">
        <w:rPr>
          <w:spacing w:val="-2"/>
          <w:sz w:val="24"/>
          <w:szCs w:val="24"/>
        </w:rPr>
        <w:t xml:space="preserve"> </w:t>
      </w:r>
      <w:r>
        <w:rPr>
          <w:spacing w:val="-2"/>
          <w:sz w:val="24"/>
          <w:szCs w:val="24"/>
        </w:rPr>
        <w:t>zadań</w:t>
      </w:r>
      <w:r w:rsidRPr="004F6462">
        <w:rPr>
          <w:spacing w:val="-2"/>
          <w:sz w:val="24"/>
          <w:szCs w:val="24"/>
        </w:rPr>
        <w:t xml:space="preserve"> łącznie</w:t>
      </w:r>
      <w:r>
        <w:rPr>
          <w:spacing w:val="-2"/>
          <w:sz w:val="24"/>
          <w:szCs w:val="24"/>
        </w:rPr>
        <w:t>,</w:t>
      </w:r>
    </w:p>
    <w:p w:rsidR="00F34026" w:rsidRDefault="00F34026" w:rsidP="004F6462">
      <w:pPr>
        <w:ind w:left="1134" w:hanging="283"/>
        <w:jc w:val="both"/>
        <w:rPr>
          <w:bCs/>
          <w:sz w:val="24"/>
          <w:szCs w:val="24"/>
        </w:rPr>
      </w:pPr>
      <w:r>
        <w:rPr>
          <w:spacing w:val="-2"/>
          <w:sz w:val="24"/>
          <w:szCs w:val="24"/>
        </w:rPr>
        <w:t>3</w:t>
      </w:r>
      <w:r w:rsidRPr="00CF580A">
        <w:rPr>
          <w:spacing w:val="-2"/>
          <w:sz w:val="24"/>
          <w:szCs w:val="24"/>
        </w:rPr>
        <w:t>)</w:t>
      </w:r>
      <w:r>
        <w:rPr>
          <w:spacing w:val="-2"/>
          <w:sz w:val="24"/>
          <w:szCs w:val="24"/>
        </w:rPr>
        <w:tab/>
      </w:r>
      <w:r w:rsidRPr="00074DC4">
        <w:rPr>
          <w:sz w:val="24"/>
          <w:szCs w:val="24"/>
        </w:rPr>
        <w:t>pełnomocnictwo/a, wynikające z art. 23 UPZP, w przypadku wykonawców wspólnie ubiegających si</w:t>
      </w:r>
      <w:r>
        <w:rPr>
          <w:sz w:val="24"/>
          <w:szCs w:val="24"/>
        </w:rPr>
        <w:t>ę</w:t>
      </w:r>
      <w:r w:rsidRPr="00074DC4">
        <w:rPr>
          <w:sz w:val="24"/>
          <w:szCs w:val="24"/>
        </w:rPr>
        <w:t xml:space="preserve"> o zamówieni</w:t>
      </w:r>
      <w:r>
        <w:rPr>
          <w:sz w:val="24"/>
          <w:szCs w:val="24"/>
        </w:rPr>
        <w:t>e (</w:t>
      </w:r>
      <w:r w:rsidRPr="007C5415">
        <w:rPr>
          <w:bCs/>
          <w:i/>
          <w:iCs/>
          <w:sz w:val="24"/>
          <w:szCs w:val="24"/>
        </w:rPr>
        <w:t>o ile dotyczy</w:t>
      </w:r>
      <w:r>
        <w:rPr>
          <w:bCs/>
          <w:i/>
          <w:iCs/>
          <w:sz w:val="24"/>
          <w:szCs w:val="24"/>
        </w:rPr>
        <w:t>)</w:t>
      </w:r>
      <w:r w:rsidRPr="007C5415">
        <w:rPr>
          <w:bCs/>
          <w:sz w:val="24"/>
          <w:szCs w:val="24"/>
        </w:rPr>
        <w:t xml:space="preserve"> </w:t>
      </w:r>
      <w:r w:rsidRPr="004F6462">
        <w:rPr>
          <w:sz w:val="24"/>
          <w:szCs w:val="24"/>
        </w:rPr>
        <w:t>-</w:t>
      </w:r>
      <w:r w:rsidRPr="004F6462">
        <w:rPr>
          <w:spacing w:val="-2"/>
          <w:sz w:val="24"/>
          <w:szCs w:val="24"/>
        </w:rPr>
        <w:t xml:space="preserve"> dla danego </w:t>
      </w:r>
      <w:r>
        <w:rPr>
          <w:spacing w:val="-2"/>
          <w:sz w:val="24"/>
          <w:szCs w:val="24"/>
        </w:rPr>
        <w:t>zadania</w:t>
      </w:r>
      <w:r w:rsidRPr="004F6462">
        <w:rPr>
          <w:spacing w:val="-2"/>
          <w:sz w:val="24"/>
          <w:szCs w:val="24"/>
        </w:rPr>
        <w:t xml:space="preserve">/lub dla wybranych </w:t>
      </w:r>
      <w:r>
        <w:rPr>
          <w:spacing w:val="-2"/>
          <w:sz w:val="24"/>
          <w:szCs w:val="24"/>
        </w:rPr>
        <w:t>zadań</w:t>
      </w:r>
      <w:r w:rsidRPr="004F6462">
        <w:rPr>
          <w:spacing w:val="-2"/>
          <w:sz w:val="24"/>
          <w:szCs w:val="24"/>
        </w:rPr>
        <w:t xml:space="preserve"> łącznie</w:t>
      </w:r>
      <w:r>
        <w:rPr>
          <w:spacing w:val="-2"/>
          <w:sz w:val="24"/>
          <w:szCs w:val="24"/>
        </w:rPr>
        <w:t>,</w:t>
      </w:r>
    </w:p>
    <w:p w:rsidR="00F34026" w:rsidRPr="007C5415" w:rsidRDefault="00F34026" w:rsidP="00A654F1">
      <w:pPr>
        <w:ind w:left="1134"/>
        <w:jc w:val="both"/>
        <w:rPr>
          <w:sz w:val="24"/>
          <w:szCs w:val="24"/>
        </w:rPr>
      </w:pPr>
      <w:r w:rsidRPr="007C5415">
        <w:rPr>
          <w:sz w:val="24"/>
          <w:szCs w:val="24"/>
        </w:rPr>
        <w:t>Pełnomocnictwo</w:t>
      </w:r>
      <w:r>
        <w:rPr>
          <w:sz w:val="24"/>
          <w:szCs w:val="24"/>
        </w:rPr>
        <w:t>/a, o którym mowa w pkt 4) lub 5)</w:t>
      </w:r>
      <w:r w:rsidRPr="007C5415">
        <w:rPr>
          <w:sz w:val="24"/>
          <w:szCs w:val="24"/>
        </w:rPr>
        <w:t xml:space="preserve"> może być złożone w formie </w:t>
      </w:r>
      <w:r w:rsidRPr="007C5415">
        <w:rPr>
          <w:sz w:val="24"/>
          <w:szCs w:val="24"/>
          <w:u w:val="single"/>
        </w:rPr>
        <w:t>oryginału lub kopii poświadczonej za zgodność z oryginałem przez notariusza</w:t>
      </w:r>
      <w:r w:rsidRPr="007C5415">
        <w:rPr>
          <w:sz w:val="24"/>
          <w:szCs w:val="24"/>
        </w:rPr>
        <w:t>.</w:t>
      </w:r>
      <w:r w:rsidRPr="004F6462">
        <w:rPr>
          <w:sz w:val="24"/>
          <w:szCs w:val="24"/>
        </w:rPr>
        <w:t xml:space="preserve"> </w:t>
      </w:r>
    </w:p>
    <w:p w:rsidR="00F34026" w:rsidRPr="004F6462" w:rsidRDefault="00F34026" w:rsidP="00AE15DE">
      <w:pPr>
        <w:ind w:left="1134" w:hanging="283"/>
        <w:jc w:val="both"/>
        <w:rPr>
          <w:spacing w:val="-2"/>
          <w:sz w:val="24"/>
          <w:szCs w:val="24"/>
        </w:rPr>
      </w:pPr>
      <w:r>
        <w:rPr>
          <w:spacing w:val="-2"/>
          <w:sz w:val="24"/>
          <w:szCs w:val="24"/>
        </w:rPr>
        <w:t>4</w:t>
      </w:r>
      <w:r w:rsidRPr="004F6462">
        <w:rPr>
          <w:spacing w:val="-2"/>
          <w:sz w:val="24"/>
          <w:szCs w:val="24"/>
        </w:rPr>
        <w:t>)</w:t>
      </w:r>
      <w:r w:rsidRPr="004F6462">
        <w:rPr>
          <w:spacing w:val="-2"/>
          <w:sz w:val="24"/>
          <w:szCs w:val="24"/>
        </w:rPr>
        <w:tab/>
        <w:t xml:space="preserve">oświadczenie/a, </w:t>
      </w:r>
      <w:r w:rsidRPr="004F6462">
        <w:rPr>
          <w:sz w:val="24"/>
          <w:szCs w:val="24"/>
        </w:rPr>
        <w:t>o którym/ch mowa w pkt 11.1 SIWZ -</w:t>
      </w:r>
      <w:r>
        <w:rPr>
          <w:spacing w:val="-2"/>
          <w:sz w:val="24"/>
          <w:szCs w:val="24"/>
        </w:rPr>
        <w:t xml:space="preserve"> dla danego zadania,</w:t>
      </w:r>
    </w:p>
    <w:p w:rsidR="00F34026" w:rsidRPr="00F212FD" w:rsidRDefault="00F34026" w:rsidP="00EC6185">
      <w:pPr>
        <w:ind w:left="1134" w:hanging="283"/>
        <w:jc w:val="both"/>
        <w:rPr>
          <w:iCs/>
          <w:spacing w:val="-4"/>
          <w:sz w:val="24"/>
          <w:szCs w:val="24"/>
        </w:rPr>
      </w:pPr>
      <w:r>
        <w:rPr>
          <w:spacing w:val="-2"/>
          <w:sz w:val="24"/>
          <w:szCs w:val="24"/>
        </w:rPr>
        <w:t>5</w:t>
      </w:r>
      <w:r w:rsidRPr="00F6540F">
        <w:rPr>
          <w:spacing w:val="-2"/>
          <w:sz w:val="24"/>
          <w:szCs w:val="24"/>
        </w:rPr>
        <w:t>)</w:t>
      </w:r>
      <w:r w:rsidRPr="00F6540F">
        <w:rPr>
          <w:spacing w:val="-2"/>
          <w:sz w:val="24"/>
          <w:szCs w:val="24"/>
        </w:rPr>
        <w:tab/>
      </w:r>
      <w:r w:rsidRPr="00074DC4">
        <w:rPr>
          <w:sz w:val="24"/>
          <w:szCs w:val="24"/>
        </w:rPr>
        <w:t>zobowiązanie innych podmiotów</w:t>
      </w:r>
      <w:r>
        <w:rPr>
          <w:sz w:val="24"/>
          <w:szCs w:val="24"/>
        </w:rPr>
        <w:t xml:space="preserve"> wraz z dowodami, </w:t>
      </w:r>
      <w:r w:rsidRPr="004F6462">
        <w:rPr>
          <w:spacing w:val="-2"/>
          <w:sz w:val="24"/>
          <w:szCs w:val="24"/>
        </w:rPr>
        <w:t>o których mowa w pkt 11.2. SIWZ,</w:t>
      </w:r>
      <w:r w:rsidRPr="00074DC4">
        <w:rPr>
          <w:sz w:val="24"/>
          <w:szCs w:val="24"/>
        </w:rPr>
        <w:t xml:space="preserve"> (tylko jeśli wykonawca korzysta ze zdolności lub </w:t>
      </w:r>
      <w:r w:rsidRPr="00F212FD">
        <w:rPr>
          <w:spacing w:val="-4"/>
          <w:sz w:val="24"/>
          <w:szCs w:val="24"/>
        </w:rPr>
        <w:t>sytuacji innych podmiotów dla wykazania spełniania warunków udziału w postępowaniu)</w:t>
      </w:r>
      <w:r w:rsidRPr="00EC6185">
        <w:rPr>
          <w:sz w:val="24"/>
          <w:szCs w:val="24"/>
        </w:rPr>
        <w:t xml:space="preserve"> </w:t>
      </w:r>
      <w:r w:rsidRPr="004F6462">
        <w:rPr>
          <w:sz w:val="24"/>
          <w:szCs w:val="24"/>
        </w:rPr>
        <w:t>-</w:t>
      </w:r>
      <w:r w:rsidRPr="004F6462">
        <w:rPr>
          <w:spacing w:val="-2"/>
          <w:sz w:val="24"/>
          <w:szCs w:val="24"/>
        </w:rPr>
        <w:t xml:space="preserve"> dla danego </w:t>
      </w:r>
      <w:r>
        <w:rPr>
          <w:spacing w:val="-2"/>
          <w:sz w:val="24"/>
          <w:szCs w:val="24"/>
        </w:rPr>
        <w:t>zadania</w:t>
      </w:r>
      <w:r w:rsidRPr="00F212FD">
        <w:rPr>
          <w:iCs/>
          <w:spacing w:val="-4"/>
          <w:sz w:val="24"/>
          <w:szCs w:val="24"/>
        </w:rPr>
        <w:t>,</w:t>
      </w:r>
    </w:p>
    <w:p w:rsidR="00F34026" w:rsidRPr="00AE15DE" w:rsidRDefault="00F34026" w:rsidP="00D95B13">
      <w:pPr>
        <w:tabs>
          <w:tab w:val="left" w:pos="851"/>
        </w:tabs>
        <w:ind w:left="851" w:hanging="567"/>
        <w:jc w:val="both"/>
        <w:rPr>
          <w:bCs/>
          <w:sz w:val="24"/>
          <w:szCs w:val="24"/>
        </w:rPr>
      </w:pPr>
      <w:r w:rsidRPr="00AE15DE">
        <w:rPr>
          <w:bCs/>
          <w:sz w:val="24"/>
          <w:szCs w:val="24"/>
        </w:rPr>
        <w:t>16.8.</w:t>
      </w:r>
      <w:r w:rsidRPr="00AE15DE">
        <w:rPr>
          <w:bCs/>
          <w:sz w:val="24"/>
          <w:szCs w:val="24"/>
        </w:rPr>
        <w:tab/>
      </w:r>
      <w:r w:rsidRPr="00AE15DE">
        <w:rPr>
          <w:bCs/>
          <w:sz w:val="24"/>
          <w:szCs w:val="24"/>
          <w:u w:val="single"/>
        </w:rPr>
        <w:t>Nie dołączenie do oferty</w:t>
      </w:r>
      <w:r w:rsidRPr="00AE15DE">
        <w:rPr>
          <w:bCs/>
          <w:sz w:val="24"/>
          <w:szCs w:val="24"/>
        </w:rPr>
        <w:t>:</w:t>
      </w:r>
    </w:p>
    <w:p w:rsidR="00F34026" w:rsidRPr="00C25943" w:rsidRDefault="00F34026" w:rsidP="00BC4F74">
      <w:pPr>
        <w:tabs>
          <w:tab w:val="left" w:pos="1134"/>
        </w:tabs>
        <w:ind w:left="1134" w:hanging="283"/>
        <w:jc w:val="both"/>
        <w:rPr>
          <w:bCs/>
          <w:sz w:val="24"/>
          <w:szCs w:val="24"/>
        </w:rPr>
      </w:pPr>
      <w:r>
        <w:rPr>
          <w:bCs/>
          <w:sz w:val="24"/>
          <w:szCs w:val="24"/>
        </w:rPr>
        <w:t>1)</w:t>
      </w:r>
      <w:r>
        <w:rPr>
          <w:bCs/>
          <w:sz w:val="24"/>
          <w:szCs w:val="24"/>
        </w:rPr>
        <w:tab/>
      </w:r>
      <w:r w:rsidRPr="00C25943">
        <w:rPr>
          <w:bCs/>
          <w:sz w:val="24"/>
          <w:szCs w:val="24"/>
        </w:rPr>
        <w:t>dokumentu wymienionego w pkt 16.7.</w:t>
      </w:r>
      <w:r>
        <w:rPr>
          <w:bCs/>
          <w:sz w:val="24"/>
          <w:szCs w:val="24"/>
        </w:rPr>
        <w:t>1</w:t>
      </w:r>
      <w:r w:rsidRPr="00C25943">
        <w:rPr>
          <w:bCs/>
          <w:spacing w:val="-2"/>
          <w:sz w:val="24"/>
          <w:szCs w:val="24"/>
        </w:rPr>
        <w:t xml:space="preserve">)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F34026" w:rsidRPr="00C803E1" w:rsidRDefault="00F34026" w:rsidP="004156E5">
      <w:pPr>
        <w:tabs>
          <w:tab w:val="left" w:pos="1134"/>
        </w:tabs>
        <w:ind w:left="1134" w:hanging="283"/>
        <w:jc w:val="both"/>
        <w:rPr>
          <w:bCs/>
          <w:sz w:val="24"/>
          <w:szCs w:val="24"/>
        </w:rPr>
      </w:pPr>
      <w:r>
        <w:rPr>
          <w:bCs/>
          <w:sz w:val="24"/>
          <w:szCs w:val="24"/>
        </w:rPr>
        <w:t>3</w:t>
      </w:r>
      <w:r w:rsidRPr="00C803E1">
        <w:rPr>
          <w:bCs/>
          <w:sz w:val="24"/>
          <w:szCs w:val="24"/>
        </w:rPr>
        <w:t>)</w:t>
      </w:r>
      <w:r w:rsidRPr="00C803E1">
        <w:rPr>
          <w:bCs/>
          <w:sz w:val="24"/>
          <w:szCs w:val="24"/>
        </w:rPr>
        <w:tab/>
        <w:t>pełnomocnictwa, o którym mowa w pkt 16.7.</w:t>
      </w:r>
      <w:r>
        <w:rPr>
          <w:bCs/>
          <w:sz w:val="24"/>
          <w:szCs w:val="24"/>
        </w:rPr>
        <w:t>2</w:t>
      </w:r>
      <w:r w:rsidRPr="00C803E1">
        <w:rPr>
          <w:bCs/>
          <w:sz w:val="24"/>
          <w:szCs w:val="24"/>
        </w:rPr>
        <w:t>)</w:t>
      </w:r>
      <w:r>
        <w:rPr>
          <w:bCs/>
          <w:sz w:val="24"/>
          <w:szCs w:val="24"/>
        </w:rPr>
        <w:t xml:space="preserve"> lub 3)</w:t>
      </w:r>
      <w:r w:rsidRPr="00C803E1">
        <w:rPr>
          <w:bCs/>
          <w:spacing w:val="-2"/>
          <w:sz w:val="24"/>
          <w:szCs w:val="24"/>
        </w:rPr>
        <w:t xml:space="preserve"> SIWZ, </w:t>
      </w:r>
      <w:r w:rsidRPr="00C803E1">
        <w:rPr>
          <w:bCs/>
          <w:sz w:val="24"/>
          <w:szCs w:val="24"/>
        </w:rPr>
        <w:t xml:space="preserve">lub złożenie wadliwego pełnomocnictwa, jeżeli winno być ono złożone, skutkuje nieważnością oferty, </w:t>
      </w:r>
      <w:r w:rsidRPr="00C803E1">
        <w:rPr>
          <w:bCs/>
          <w:sz w:val="24"/>
          <w:szCs w:val="24"/>
        </w:rPr>
        <w:br/>
        <w:t>z zastrzeżeniem</w:t>
      </w:r>
      <w:r w:rsidRPr="00C803E1">
        <w:rPr>
          <w:bCs/>
          <w:spacing w:val="-2"/>
          <w:sz w:val="24"/>
          <w:szCs w:val="24"/>
        </w:rPr>
        <w:t xml:space="preserve"> art.26 ust. 3a UPZP,</w:t>
      </w:r>
      <w:r w:rsidRPr="00C803E1">
        <w:rPr>
          <w:bCs/>
          <w:sz w:val="24"/>
          <w:szCs w:val="24"/>
        </w:rPr>
        <w:t xml:space="preserve"> </w:t>
      </w:r>
    </w:p>
    <w:p w:rsidR="00F34026" w:rsidRPr="00C803E1" w:rsidRDefault="00F34026" w:rsidP="004156E5">
      <w:pPr>
        <w:tabs>
          <w:tab w:val="left" w:pos="1134"/>
        </w:tabs>
        <w:ind w:left="1134" w:hanging="283"/>
        <w:jc w:val="both"/>
        <w:rPr>
          <w:bCs/>
          <w:sz w:val="24"/>
          <w:szCs w:val="24"/>
        </w:rPr>
      </w:pPr>
      <w:r>
        <w:rPr>
          <w:bCs/>
          <w:sz w:val="24"/>
          <w:szCs w:val="24"/>
        </w:rPr>
        <w:t>4</w:t>
      </w:r>
      <w:r w:rsidRPr="00C803E1">
        <w:rPr>
          <w:bCs/>
          <w:sz w:val="24"/>
          <w:szCs w:val="24"/>
        </w:rPr>
        <w:t>)</w:t>
      </w:r>
      <w:r w:rsidRPr="00C803E1">
        <w:rPr>
          <w:bCs/>
          <w:sz w:val="24"/>
          <w:szCs w:val="24"/>
        </w:rPr>
        <w:tab/>
      </w:r>
      <w:r w:rsidRPr="00D95B13">
        <w:rPr>
          <w:bCs/>
          <w:spacing w:val="-4"/>
          <w:sz w:val="24"/>
          <w:szCs w:val="24"/>
        </w:rPr>
        <w:t>dokumentów wymienionych w pkt 16.7.</w:t>
      </w:r>
      <w:r>
        <w:rPr>
          <w:bCs/>
          <w:spacing w:val="-4"/>
          <w:sz w:val="24"/>
          <w:szCs w:val="24"/>
        </w:rPr>
        <w:t>4</w:t>
      </w:r>
      <w:r w:rsidRPr="00D95B13">
        <w:rPr>
          <w:bCs/>
          <w:spacing w:val="-4"/>
          <w:sz w:val="24"/>
          <w:szCs w:val="24"/>
        </w:rPr>
        <w:t xml:space="preserve">) i </w:t>
      </w:r>
      <w:r>
        <w:rPr>
          <w:bCs/>
          <w:spacing w:val="-4"/>
          <w:sz w:val="24"/>
          <w:szCs w:val="24"/>
        </w:rPr>
        <w:t>5</w:t>
      </w:r>
      <w:r w:rsidRPr="00D95B13">
        <w:rPr>
          <w:bCs/>
          <w:spacing w:val="-4"/>
          <w:sz w:val="24"/>
          <w:szCs w:val="24"/>
        </w:rPr>
        <w:t>) SIWZ skutkuje</w:t>
      </w:r>
      <w:r w:rsidRPr="00D95B13">
        <w:rPr>
          <w:spacing w:val="-4"/>
          <w:sz w:val="24"/>
          <w:szCs w:val="24"/>
        </w:rPr>
        <w:t xml:space="preserve"> wykluczeniem Wykonawcy</w:t>
      </w:r>
      <w:r w:rsidRPr="00C803E1">
        <w:rPr>
          <w:bCs/>
          <w:spacing w:val="-2"/>
          <w:sz w:val="24"/>
          <w:szCs w:val="24"/>
        </w:rPr>
        <w:t>, z zastrzeżeniem art.26 ust. 3 UPZP</w:t>
      </w:r>
      <w:r w:rsidRPr="00C803E1">
        <w:rPr>
          <w:bCs/>
          <w:sz w:val="24"/>
          <w:szCs w:val="24"/>
        </w:rPr>
        <w:t xml:space="preserve">. </w:t>
      </w:r>
    </w:p>
    <w:p w:rsidR="00F34026" w:rsidRPr="004156E5" w:rsidRDefault="00F34026" w:rsidP="00AE15DE">
      <w:pPr>
        <w:spacing w:before="120"/>
        <w:ind w:left="851" w:hanging="567"/>
        <w:jc w:val="both"/>
        <w:rPr>
          <w:sz w:val="24"/>
          <w:szCs w:val="24"/>
        </w:rPr>
      </w:pPr>
      <w:r w:rsidRPr="004156E5">
        <w:rPr>
          <w:sz w:val="24"/>
          <w:szCs w:val="24"/>
        </w:rPr>
        <w:t>16.9.</w:t>
      </w:r>
      <w:r w:rsidRPr="004156E5">
        <w:rPr>
          <w:sz w:val="24"/>
          <w:szCs w:val="24"/>
        </w:rPr>
        <w:tab/>
        <w:t xml:space="preserve">Wykonawca w formularzu ofertowym, winien wskazać kategorie przedsiębiorstwa, </w:t>
      </w:r>
      <w:r w:rsidRPr="004156E5">
        <w:rPr>
          <w:sz w:val="24"/>
          <w:szCs w:val="24"/>
        </w:rPr>
        <w:br/>
        <w:t xml:space="preserve">do której należy (oddzielnie dla każdego z wykonawców występujących wspólnie). </w:t>
      </w:r>
    </w:p>
    <w:p w:rsidR="00F34026" w:rsidRPr="004156E5" w:rsidRDefault="00F34026" w:rsidP="00AE15DE">
      <w:pPr>
        <w:ind w:left="851"/>
        <w:jc w:val="both"/>
        <w:rPr>
          <w:i/>
          <w:iCs/>
          <w:sz w:val="24"/>
          <w:szCs w:val="24"/>
        </w:rPr>
      </w:pPr>
      <w:r w:rsidRPr="004156E5">
        <w:rPr>
          <w:i/>
          <w:iCs/>
          <w:spacing w:val="-6"/>
          <w:sz w:val="24"/>
          <w:szCs w:val="24"/>
        </w:rPr>
        <w:t>Zgodnie z zaleceniem Komisji z dnia 06 maja 2003 r. dotyczącym definicji mikroprzedsiębiorstw</w:t>
      </w:r>
      <w:r w:rsidRPr="004156E5">
        <w:rPr>
          <w:i/>
          <w:iCs/>
          <w:sz w:val="24"/>
          <w:szCs w:val="24"/>
        </w:rPr>
        <w:t xml:space="preserve"> oraz małych i średnich przedsiębiorstw (Dz. Urz. UE L 124 z 20.05.2003, str. 36):</w:t>
      </w:r>
    </w:p>
    <w:p w:rsidR="00F34026" w:rsidRPr="004156E5" w:rsidRDefault="00F34026" w:rsidP="00AE15DE">
      <w:pPr>
        <w:pStyle w:val="Default"/>
        <w:numPr>
          <w:ilvl w:val="0"/>
          <w:numId w:val="36"/>
        </w:numPr>
        <w:tabs>
          <w:tab w:val="left" w:pos="1134"/>
        </w:tabs>
        <w:ind w:left="1134" w:hanging="283"/>
        <w:jc w:val="both"/>
        <w:rPr>
          <w:rFonts w:ascii="Times New Roman" w:hAnsi="Times New Roman"/>
          <w:i/>
          <w:iCs/>
        </w:rPr>
      </w:pPr>
      <w:r w:rsidRPr="004156E5">
        <w:rPr>
          <w:rFonts w:ascii="Times New Roman" w:hAnsi="Times New Roman"/>
          <w:b/>
          <w:bCs/>
          <w:i/>
          <w:iCs/>
        </w:rPr>
        <w:t xml:space="preserve">Mikroprzedsiębiorstwo: </w:t>
      </w:r>
      <w:r w:rsidRPr="004156E5">
        <w:rPr>
          <w:rFonts w:ascii="Times New Roman" w:hAnsi="Times New Roman"/>
          <w:i/>
          <w:iCs/>
        </w:rPr>
        <w:t>to</w:t>
      </w:r>
      <w:r w:rsidRPr="004156E5">
        <w:rPr>
          <w:rFonts w:ascii="Times New Roman" w:hAnsi="Times New Roman"/>
          <w:b/>
          <w:bCs/>
          <w:i/>
          <w:iCs/>
        </w:rPr>
        <w:t xml:space="preserve"> </w:t>
      </w:r>
      <w:r w:rsidRPr="004156E5">
        <w:rPr>
          <w:rFonts w:ascii="Times New Roman" w:hAnsi="Times New Roman"/>
          <w:i/>
          <w:iCs/>
        </w:rPr>
        <w:t xml:space="preserve">przedsiębiorstwo, które zatrudnia mniej niż 10 osób </w:t>
      </w:r>
      <w:r>
        <w:rPr>
          <w:rFonts w:ascii="Times New Roman" w:hAnsi="Times New Roman"/>
          <w:i/>
          <w:iCs/>
        </w:rPr>
        <w:br/>
      </w:r>
      <w:r w:rsidRPr="004156E5">
        <w:rPr>
          <w:rFonts w:ascii="Times New Roman" w:hAnsi="Times New Roman"/>
          <w:i/>
          <w:iCs/>
        </w:rPr>
        <w:t xml:space="preserve">i którego roczny obrót lub roczna suma bilansowa nie przekracza 2 milionów EUR. </w:t>
      </w:r>
    </w:p>
    <w:p w:rsidR="00F34026" w:rsidRPr="004156E5" w:rsidRDefault="00F34026" w:rsidP="00AE15DE">
      <w:pPr>
        <w:pStyle w:val="ListParagraph"/>
        <w:numPr>
          <w:ilvl w:val="0"/>
          <w:numId w:val="36"/>
        </w:numPr>
        <w:tabs>
          <w:tab w:val="left" w:pos="1134"/>
        </w:tabs>
        <w:autoSpaceDE w:val="0"/>
        <w:autoSpaceDN w:val="0"/>
        <w:ind w:left="1134" w:hanging="283"/>
        <w:jc w:val="both"/>
        <w:rPr>
          <w:i/>
          <w:iCs/>
          <w:color w:val="000000"/>
          <w:sz w:val="24"/>
          <w:szCs w:val="24"/>
        </w:rPr>
      </w:pPr>
      <w:r w:rsidRPr="004156E5">
        <w:rPr>
          <w:b/>
          <w:bCs/>
          <w:i/>
          <w:iCs/>
          <w:color w:val="000000"/>
          <w:sz w:val="24"/>
          <w:szCs w:val="24"/>
        </w:rPr>
        <w:t xml:space="preserve">Małe przedsiębiorstwo: </w:t>
      </w:r>
      <w:r w:rsidRPr="004156E5">
        <w:rPr>
          <w:i/>
          <w:iCs/>
          <w:color w:val="000000"/>
          <w:sz w:val="24"/>
          <w:szCs w:val="24"/>
        </w:rPr>
        <w:t>to</w:t>
      </w:r>
      <w:r w:rsidRPr="004156E5">
        <w:rPr>
          <w:b/>
          <w:bCs/>
          <w:i/>
          <w:iCs/>
          <w:color w:val="000000"/>
          <w:sz w:val="24"/>
          <w:szCs w:val="24"/>
        </w:rPr>
        <w:t xml:space="preserve"> </w:t>
      </w:r>
      <w:r w:rsidRPr="004156E5">
        <w:rPr>
          <w:i/>
          <w:iCs/>
          <w:color w:val="000000"/>
          <w:sz w:val="24"/>
          <w:szCs w:val="24"/>
        </w:rPr>
        <w:t xml:space="preserve">przedsiębiorstwo, które zatrudnia mniej niż 50 osób i którego roczny obrót lub roczna suma bilansowa nie przekracza 10 milionów EUR. </w:t>
      </w:r>
    </w:p>
    <w:p w:rsidR="00F34026" w:rsidRPr="004156E5" w:rsidRDefault="00F34026" w:rsidP="00AE15DE">
      <w:pPr>
        <w:pStyle w:val="ListParagraph"/>
        <w:numPr>
          <w:ilvl w:val="0"/>
          <w:numId w:val="36"/>
        </w:numPr>
        <w:tabs>
          <w:tab w:val="left" w:pos="1134"/>
        </w:tabs>
        <w:ind w:left="1134" w:hanging="283"/>
        <w:jc w:val="both"/>
        <w:rPr>
          <w:b/>
          <w:bCs/>
          <w:sz w:val="24"/>
          <w:szCs w:val="24"/>
        </w:rPr>
      </w:pPr>
      <w:r w:rsidRPr="004156E5">
        <w:rPr>
          <w:b/>
          <w:bCs/>
          <w:i/>
          <w:iCs/>
          <w:color w:val="000000"/>
          <w:sz w:val="24"/>
          <w:szCs w:val="24"/>
        </w:rPr>
        <w:t xml:space="preserve">Średnie przedsiębiorstwa: </w:t>
      </w:r>
      <w:r w:rsidRPr="004156E5">
        <w:rPr>
          <w:i/>
          <w:iCs/>
          <w:color w:val="000000"/>
          <w:sz w:val="24"/>
          <w:szCs w:val="24"/>
        </w:rPr>
        <w:t>to przedsiębiorstwa, które nie są mikroprzedsiębiorstwami ani małymi przedsiębiorstwami</w:t>
      </w:r>
      <w:r w:rsidRPr="004156E5">
        <w:rPr>
          <w:b/>
          <w:bCs/>
          <w:i/>
          <w:iCs/>
          <w:color w:val="000000"/>
          <w:sz w:val="24"/>
          <w:szCs w:val="24"/>
        </w:rPr>
        <w:t xml:space="preserve"> </w:t>
      </w:r>
      <w:r w:rsidRPr="004156E5">
        <w:rPr>
          <w:i/>
          <w:iCs/>
          <w:color w:val="000000"/>
          <w:sz w:val="24"/>
          <w:szCs w:val="24"/>
        </w:rPr>
        <w:t>i które zatrudniają mniej niż 250 osób i których roczny obrót nie przekracza 50 milionów EUR lub roczna suma bilansowa nie przekracza 43 milionów EUR).</w:t>
      </w:r>
    </w:p>
    <w:p w:rsidR="00F34026" w:rsidRDefault="00F34026" w:rsidP="00BF1DE7">
      <w:pPr>
        <w:ind w:left="851" w:hanging="567"/>
        <w:jc w:val="both"/>
        <w:rPr>
          <w:sz w:val="24"/>
          <w:szCs w:val="24"/>
        </w:rPr>
      </w:pPr>
      <w:r w:rsidRPr="007C5415">
        <w:rPr>
          <w:sz w:val="24"/>
          <w:szCs w:val="24"/>
        </w:rPr>
        <w:t>16.10.</w:t>
      </w:r>
      <w:r w:rsidRPr="007C5415">
        <w:rPr>
          <w:sz w:val="24"/>
          <w:szCs w:val="24"/>
        </w:rPr>
        <w:tab/>
        <w:t>Wykonawca może złożyć</w:t>
      </w:r>
      <w:r>
        <w:rPr>
          <w:sz w:val="24"/>
          <w:szCs w:val="24"/>
        </w:rPr>
        <w:t xml:space="preserve"> </w:t>
      </w:r>
      <w:r w:rsidRPr="00B05AE4">
        <w:rPr>
          <w:b/>
          <w:sz w:val="24"/>
          <w:szCs w:val="24"/>
        </w:rPr>
        <w:t xml:space="preserve">tylko </w:t>
      </w:r>
      <w:r w:rsidRPr="007C5415">
        <w:rPr>
          <w:b/>
          <w:sz w:val="24"/>
          <w:szCs w:val="24"/>
        </w:rPr>
        <w:t>jedną ofertę</w:t>
      </w:r>
      <w:r>
        <w:rPr>
          <w:b/>
          <w:sz w:val="24"/>
          <w:szCs w:val="24"/>
        </w:rPr>
        <w:t xml:space="preserve"> (ofertę częściową) na każde wybrane przez siebie zadanie</w:t>
      </w:r>
      <w:r w:rsidRPr="00BF1DE7">
        <w:rPr>
          <w:b/>
          <w:sz w:val="24"/>
          <w:szCs w:val="24"/>
        </w:rPr>
        <w:t xml:space="preserve"> (</w:t>
      </w:r>
      <w:r>
        <w:rPr>
          <w:b/>
          <w:sz w:val="24"/>
          <w:szCs w:val="24"/>
        </w:rPr>
        <w:t>ulicę</w:t>
      </w:r>
      <w:r w:rsidRPr="00BF1DE7">
        <w:rPr>
          <w:b/>
          <w:sz w:val="24"/>
          <w:szCs w:val="24"/>
        </w:rPr>
        <w:t>)</w:t>
      </w:r>
      <w:r w:rsidRPr="007C5415">
        <w:rPr>
          <w:b/>
          <w:sz w:val="24"/>
          <w:szCs w:val="24"/>
        </w:rPr>
        <w:t xml:space="preserve">, </w:t>
      </w:r>
      <w:r w:rsidRPr="007C5415">
        <w:rPr>
          <w:sz w:val="24"/>
          <w:szCs w:val="24"/>
        </w:rPr>
        <w:t xml:space="preserve">zgodnie z art. 82 ust. 1 UPZP. </w:t>
      </w:r>
    </w:p>
    <w:p w:rsidR="00F34026" w:rsidRPr="007C5415" w:rsidRDefault="00F34026" w:rsidP="00B05AE4">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Pr>
          <w:sz w:val="24"/>
          <w:szCs w:val="24"/>
        </w:rPr>
        <w:br/>
      </w:r>
      <w:r w:rsidRPr="007C5415">
        <w:rPr>
          <w:i/>
          <w:sz w:val="24"/>
          <w:szCs w:val="24"/>
        </w:rPr>
        <w:t>(np. konsorcjum, spółki cywilnej)</w:t>
      </w:r>
      <w:r w:rsidRPr="007C5415">
        <w:rPr>
          <w:sz w:val="24"/>
          <w:szCs w:val="24"/>
        </w:rPr>
        <w:t>.</w:t>
      </w:r>
    </w:p>
    <w:p w:rsidR="00F34026" w:rsidRPr="007C5415" w:rsidRDefault="00F34026" w:rsidP="00DA1098">
      <w:pPr>
        <w:ind w:left="851" w:hanging="567"/>
        <w:jc w:val="both"/>
        <w:rPr>
          <w:bCs/>
          <w:sz w:val="24"/>
          <w:szCs w:val="24"/>
        </w:rPr>
      </w:pPr>
      <w:r w:rsidRPr="007C5415">
        <w:rPr>
          <w:bCs/>
          <w:sz w:val="24"/>
          <w:szCs w:val="24"/>
        </w:rPr>
        <w:t>16.11.</w:t>
      </w:r>
      <w:r w:rsidRPr="007C5415">
        <w:rPr>
          <w:bCs/>
          <w:sz w:val="24"/>
          <w:szCs w:val="24"/>
        </w:rPr>
        <w:tab/>
        <w:t xml:space="preserve">Wykonawca ubiegający się o udzielenie zamówienia z udziałem podwykonawców zobowiązany jest podać w </w:t>
      </w:r>
      <w:r>
        <w:rPr>
          <w:bCs/>
          <w:sz w:val="24"/>
          <w:szCs w:val="24"/>
        </w:rPr>
        <w:t xml:space="preserve">oświadczeniu </w:t>
      </w:r>
      <w:r w:rsidRPr="007C5415">
        <w:rPr>
          <w:bCs/>
          <w:sz w:val="24"/>
          <w:szCs w:val="24"/>
        </w:rPr>
        <w:t xml:space="preserve">informacje wymagane w </w:t>
      </w:r>
      <w:r w:rsidRPr="007C5415">
        <w:rPr>
          <w:b/>
          <w:bCs/>
          <w:sz w:val="24"/>
          <w:szCs w:val="24"/>
        </w:rPr>
        <w:t>pkt 8.3 SIWZ</w:t>
      </w:r>
      <w:r w:rsidRPr="007C5415">
        <w:rPr>
          <w:bCs/>
          <w:sz w:val="24"/>
          <w:szCs w:val="24"/>
        </w:rPr>
        <w:t>.</w:t>
      </w:r>
    </w:p>
    <w:p w:rsidR="00F34026" w:rsidRPr="007C5415" w:rsidRDefault="00F34026" w:rsidP="00D95B13">
      <w:pPr>
        <w:tabs>
          <w:tab w:val="left" w:pos="851"/>
        </w:tabs>
        <w:ind w:left="851" w:hanging="567"/>
        <w:jc w:val="both"/>
        <w:rPr>
          <w:sz w:val="24"/>
          <w:szCs w:val="24"/>
        </w:rPr>
      </w:pPr>
      <w:r w:rsidRPr="007C5415">
        <w:rPr>
          <w:spacing w:val="-12"/>
          <w:sz w:val="24"/>
          <w:szCs w:val="24"/>
        </w:rPr>
        <w:t>16.12.</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F34026" w:rsidRPr="007C5415" w:rsidRDefault="00F34026" w:rsidP="00DA1098">
      <w:pPr>
        <w:tabs>
          <w:tab w:val="left" w:pos="851"/>
        </w:tabs>
        <w:ind w:left="851" w:hanging="567"/>
        <w:jc w:val="both"/>
        <w:rPr>
          <w:spacing w:val="-6"/>
          <w:sz w:val="24"/>
          <w:szCs w:val="24"/>
        </w:rPr>
      </w:pPr>
      <w:r w:rsidRPr="007C5415">
        <w:rPr>
          <w:spacing w:val="-10"/>
          <w:sz w:val="24"/>
          <w:szCs w:val="24"/>
        </w:rPr>
        <w:t>16.13.</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Pr>
          <w:spacing w:val="-4"/>
          <w:sz w:val="24"/>
          <w:szCs w:val="24"/>
        </w:rPr>
        <w:br/>
      </w:r>
      <w:r w:rsidRPr="00D95B13">
        <w:rPr>
          <w:spacing w:val="-6"/>
          <w:sz w:val="24"/>
          <w:szCs w:val="24"/>
        </w:rPr>
        <w:t xml:space="preserve">o zwalczaniu nieuczciwej konkurencji (Dz. U. z </w:t>
      </w:r>
      <w:r>
        <w:rPr>
          <w:spacing w:val="-6"/>
          <w:sz w:val="24"/>
          <w:szCs w:val="24"/>
        </w:rPr>
        <w:t>2018 r.</w:t>
      </w:r>
      <w:r w:rsidRPr="00D95B13">
        <w:rPr>
          <w:spacing w:val="-6"/>
          <w:sz w:val="24"/>
          <w:szCs w:val="24"/>
        </w:rPr>
        <w:t xml:space="preserve">, poz. </w:t>
      </w:r>
      <w:r>
        <w:rPr>
          <w:spacing w:val="-6"/>
          <w:sz w:val="24"/>
          <w:szCs w:val="24"/>
        </w:rPr>
        <w:t>419</w:t>
      </w:r>
      <w:r w:rsidRPr="00D95B13">
        <w:rPr>
          <w:spacing w:val="-6"/>
          <w:sz w:val="24"/>
          <w:szCs w:val="24"/>
        </w:rPr>
        <w:t xml:space="preserve"> z późn. zm.) rozumie</w:t>
      </w:r>
      <w:r w:rsidRPr="007C5415">
        <w:rPr>
          <w:spacing w:val="-4"/>
          <w:sz w:val="24"/>
          <w:szCs w:val="24"/>
        </w:rPr>
        <w:t xml:space="preserv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posiadające wartość gospodarczą, </w:t>
      </w:r>
      <w:r w:rsidRPr="007C5415">
        <w:rPr>
          <w:spacing w:val="-4"/>
          <w:sz w:val="24"/>
          <w:szCs w:val="24"/>
          <w:u w:val="single"/>
        </w:rPr>
        <w:b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F34026" w:rsidRPr="007C5415" w:rsidRDefault="00F34026" w:rsidP="00DA1098">
      <w:pPr>
        <w:tabs>
          <w:tab w:val="left" w:pos="851"/>
        </w:tabs>
        <w:ind w:left="851" w:hanging="567"/>
        <w:jc w:val="both"/>
        <w:rPr>
          <w:spacing w:val="-4"/>
          <w:sz w:val="24"/>
          <w:szCs w:val="24"/>
        </w:rPr>
      </w:pPr>
      <w:r w:rsidRPr="007C5415">
        <w:rPr>
          <w:spacing w:val="-10"/>
          <w:sz w:val="24"/>
          <w:szCs w:val="24"/>
        </w:rPr>
        <w:t>16.14.</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F34026" w:rsidRPr="00283905" w:rsidRDefault="00F34026"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F34026" w:rsidRPr="00283905" w:rsidRDefault="00F34026" w:rsidP="00B05AE4">
      <w:pPr>
        <w:spacing w:before="120" w:after="120"/>
        <w:ind w:left="993" w:hanging="709"/>
        <w:jc w:val="center"/>
        <w:rPr>
          <w:sz w:val="24"/>
          <w:szCs w:val="24"/>
        </w:rPr>
      </w:pPr>
      <w:r w:rsidRPr="00283905">
        <w:rPr>
          <w:b/>
          <w:sz w:val="24"/>
          <w:szCs w:val="24"/>
          <w:bdr w:val="single" w:sz="4" w:space="0" w:color="auto"/>
        </w:rPr>
        <w:t>„tajemnica przedsiębiorstwa”</w:t>
      </w:r>
    </w:p>
    <w:p w:rsidR="00F34026" w:rsidRPr="00283905" w:rsidRDefault="00F34026" w:rsidP="00DA1098">
      <w:pPr>
        <w:ind w:left="851"/>
        <w:jc w:val="both"/>
        <w:rPr>
          <w:sz w:val="24"/>
          <w:szCs w:val="24"/>
        </w:rPr>
      </w:pPr>
      <w:r w:rsidRPr="00283905">
        <w:rPr>
          <w:sz w:val="24"/>
          <w:szCs w:val="24"/>
        </w:rPr>
        <w:t>lub spięte (zszyte) oddzielnie od pozostałych, jawnych elementów oferty.</w:t>
      </w:r>
    </w:p>
    <w:p w:rsidR="00F34026" w:rsidRPr="00283905" w:rsidRDefault="00F34026" w:rsidP="00DA1098">
      <w:pPr>
        <w:tabs>
          <w:tab w:val="left" w:pos="851"/>
        </w:tabs>
        <w:ind w:left="851" w:hanging="567"/>
        <w:jc w:val="both"/>
        <w:rPr>
          <w:sz w:val="24"/>
          <w:szCs w:val="24"/>
        </w:rPr>
      </w:pPr>
      <w:r w:rsidRPr="00283905">
        <w:rPr>
          <w:spacing w:val="-10"/>
          <w:sz w:val="24"/>
          <w:szCs w:val="24"/>
        </w:rPr>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F34026" w:rsidRPr="00283905" w:rsidRDefault="00F34026"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F34026" w:rsidRPr="00283905" w:rsidRDefault="00F34026"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F34026" w:rsidRDefault="00F34026"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F34026" w:rsidRPr="00283905" w:rsidRDefault="00F34026" w:rsidP="00DA1098">
      <w:pPr>
        <w:tabs>
          <w:tab w:val="left" w:pos="1134"/>
          <w:tab w:val="left" w:pos="2410"/>
        </w:tabs>
        <w:ind w:left="851" w:hanging="567"/>
        <w:rPr>
          <w:sz w:val="24"/>
          <w:szCs w:val="24"/>
        </w:rPr>
      </w:pPr>
      <w:r w:rsidRPr="00283905">
        <w:rPr>
          <w:spacing w:val="-10"/>
          <w:sz w:val="24"/>
          <w:szCs w:val="24"/>
        </w:rPr>
        <w:t>16.18.</w:t>
      </w:r>
      <w:r w:rsidRPr="00283905">
        <w:rPr>
          <w:sz w:val="24"/>
          <w:szCs w:val="24"/>
        </w:rPr>
        <w:tab/>
        <w:t xml:space="preserve">Ofertę </w:t>
      </w:r>
      <w:r>
        <w:rPr>
          <w:sz w:val="24"/>
          <w:szCs w:val="24"/>
        </w:rPr>
        <w:t xml:space="preserve">(oferty częściowe) </w:t>
      </w:r>
      <w:r w:rsidRPr="00283905">
        <w:rPr>
          <w:sz w:val="24"/>
          <w:szCs w:val="24"/>
        </w:rPr>
        <w:t>należy złożyć w zamkniętej kopercie, zaadresowanej na adres:</w:t>
      </w:r>
    </w:p>
    <w:p w:rsidR="00F34026" w:rsidRPr="00283905" w:rsidRDefault="00F34026" w:rsidP="00D40529">
      <w:pPr>
        <w:tabs>
          <w:tab w:val="left" w:pos="-4820"/>
        </w:tabs>
        <w:spacing w:before="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F34026" w:rsidRPr="00283905" w:rsidRDefault="00F34026" w:rsidP="00DA1098">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F34026" w:rsidRPr="00153B25" w:rsidRDefault="00F34026" w:rsidP="00153B25">
      <w:pPr>
        <w:tabs>
          <w:tab w:val="left" w:pos="-709"/>
        </w:tabs>
        <w:ind w:left="1276"/>
        <w:jc w:val="both"/>
        <w:rPr>
          <w:spacing w:val="-8"/>
          <w:sz w:val="24"/>
          <w:szCs w:val="24"/>
        </w:rPr>
      </w:pPr>
      <w:r w:rsidRPr="00283905">
        <w:rPr>
          <w:bCs/>
          <w:sz w:val="24"/>
          <w:szCs w:val="24"/>
        </w:rPr>
        <w:t xml:space="preserve">„Oferta przetargowa: </w:t>
      </w:r>
      <w:r w:rsidRPr="006B7ED9">
        <w:rPr>
          <w:sz w:val="24"/>
          <w:szCs w:val="24"/>
        </w:rPr>
        <w:t>„</w:t>
      </w:r>
      <w:r w:rsidRPr="00B370BA">
        <w:rPr>
          <w:b/>
          <w:spacing w:val="-8"/>
          <w:sz w:val="24"/>
          <w:szCs w:val="24"/>
        </w:rPr>
        <w:t>Budowa ulicy w ramach „Programu utwardzania ulic gruntowych zlokalizowanych na terenie Miasta Bydgoszczy” w systemie zaprojektuj i wybuduj- Część 1- Budowa ulic</w:t>
      </w:r>
      <w:r>
        <w:rPr>
          <w:b/>
          <w:spacing w:val="-8"/>
          <w:sz w:val="24"/>
          <w:szCs w:val="24"/>
        </w:rPr>
        <w:t>y</w:t>
      </w:r>
      <w:r w:rsidRPr="00B370BA">
        <w:rPr>
          <w:b/>
          <w:spacing w:val="-8"/>
          <w:sz w:val="24"/>
          <w:szCs w:val="24"/>
        </w:rPr>
        <w:t xml:space="preserve">: </w:t>
      </w:r>
      <w:r>
        <w:rPr>
          <w:b/>
          <w:spacing w:val="-8"/>
          <w:sz w:val="24"/>
          <w:szCs w:val="24"/>
        </w:rPr>
        <w:t>……………*(Botaniczna/Jeżynowa-Sanatorzjna-Piaski)</w:t>
      </w:r>
      <w:r w:rsidRPr="006B7ED9">
        <w:rPr>
          <w:bCs/>
          <w:i/>
          <w:spacing w:val="14"/>
          <w:sz w:val="24"/>
          <w:szCs w:val="24"/>
        </w:rPr>
        <w:t>– w zależności od ilości składanych ofert częściowych</w:t>
      </w:r>
    </w:p>
    <w:p w:rsidR="00F34026" w:rsidRDefault="00F34026" w:rsidP="00DA1098">
      <w:pPr>
        <w:tabs>
          <w:tab w:val="left" w:pos="3686"/>
        </w:tabs>
        <w:ind w:left="3261" w:hanging="2410"/>
        <w:jc w:val="both"/>
        <w:rPr>
          <w:b/>
          <w:bCs/>
          <w:i/>
          <w:color w:val="FF0000"/>
          <w:spacing w:val="20"/>
          <w:sz w:val="24"/>
          <w:szCs w:val="24"/>
        </w:rPr>
      </w:pPr>
      <w:r w:rsidRPr="00283905">
        <w:rPr>
          <w:b/>
          <w:bCs/>
          <w:sz w:val="24"/>
          <w:szCs w:val="24"/>
        </w:rPr>
        <w:t>oraz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 xml:space="preserve">dniem </w:t>
      </w:r>
      <w:r>
        <w:rPr>
          <w:b/>
          <w:bCs/>
          <w:i/>
          <w:color w:val="FF0000"/>
          <w:spacing w:val="20"/>
          <w:sz w:val="24"/>
          <w:szCs w:val="24"/>
          <w:highlight w:val="yellow"/>
        </w:rPr>
        <w:t>21.03</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10</w:t>
      </w:r>
      <w:r w:rsidRPr="006B7ED9">
        <w:rPr>
          <w:b/>
          <w:bCs/>
          <w:i/>
          <w:color w:val="FF0000"/>
          <w:spacing w:val="20"/>
          <w:sz w:val="24"/>
          <w:szCs w:val="24"/>
          <w:highlight w:val="yellow"/>
        </w:rPr>
        <w:t>:</w:t>
      </w:r>
      <w:r>
        <w:rPr>
          <w:b/>
          <w:bCs/>
          <w:i/>
          <w:color w:val="FF0000"/>
          <w:spacing w:val="20"/>
          <w:sz w:val="24"/>
          <w:szCs w:val="24"/>
          <w:highlight w:val="yellow"/>
        </w:rPr>
        <w:t>0</w:t>
      </w:r>
      <w:r w:rsidRPr="006B7ED9">
        <w:rPr>
          <w:b/>
          <w:bCs/>
          <w:i/>
          <w:color w:val="FF0000"/>
          <w:spacing w:val="20"/>
          <w:sz w:val="24"/>
          <w:szCs w:val="24"/>
          <w:highlight w:val="yellow"/>
        </w:rPr>
        <w:t>0.</w:t>
      </w:r>
    </w:p>
    <w:p w:rsidR="00F34026" w:rsidRPr="005435EE" w:rsidRDefault="00F34026" w:rsidP="00DA1098">
      <w:pPr>
        <w:tabs>
          <w:tab w:val="left" w:pos="3686"/>
        </w:tabs>
        <w:ind w:left="3261" w:hanging="2410"/>
        <w:jc w:val="both"/>
        <w:rPr>
          <w:bCs/>
          <w:i/>
          <w:sz w:val="24"/>
          <w:szCs w:val="24"/>
        </w:rPr>
      </w:pPr>
      <w:r w:rsidRPr="005435EE">
        <w:rPr>
          <w:bCs/>
          <w:i/>
          <w:sz w:val="24"/>
          <w:szCs w:val="24"/>
        </w:rPr>
        <w:t>* wpisać nazwę zadania, na które Wykonawca składa ofertę.</w:t>
      </w:r>
    </w:p>
    <w:p w:rsidR="00F34026" w:rsidRPr="00283905" w:rsidRDefault="00F34026" w:rsidP="00DA1098">
      <w:pPr>
        <w:spacing w:before="120"/>
        <w:ind w:left="851" w:hanging="567"/>
        <w:jc w:val="both"/>
        <w:rPr>
          <w:spacing w:val="-2"/>
          <w:sz w:val="24"/>
          <w:szCs w:val="24"/>
        </w:rPr>
      </w:pPr>
      <w:r w:rsidRPr="00283905">
        <w:rPr>
          <w:spacing w:val="-10"/>
          <w:sz w:val="24"/>
          <w:szCs w:val="24"/>
        </w:rPr>
        <w:t>16.19.</w:t>
      </w:r>
      <w:r w:rsidRPr="00283905">
        <w:rPr>
          <w:sz w:val="24"/>
          <w:szCs w:val="24"/>
        </w:rPr>
        <w:tab/>
        <w:t>Przed upływem terminu do składania ofert wykonawca może zmienić lub wycofać ofertę.</w:t>
      </w:r>
    </w:p>
    <w:p w:rsidR="00F34026" w:rsidRDefault="00F34026"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F34026" w:rsidRPr="00283905" w:rsidRDefault="00F34026" w:rsidP="00F378B3">
      <w:pPr>
        <w:pStyle w:val="Subhead2"/>
        <w:tabs>
          <w:tab w:val="left" w:pos="284"/>
        </w:tabs>
        <w:spacing w:before="240" w:after="120"/>
        <w:ind w:left="283" w:hanging="425"/>
        <w:jc w:val="both"/>
      </w:pPr>
      <w:r w:rsidRPr="00283905">
        <w:t>17.</w:t>
      </w:r>
      <w:r w:rsidRPr="00283905">
        <w:tab/>
        <w:t>Miejsce oraz te</w:t>
      </w:r>
      <w:r>
        <w:t>rmin składania i otwarcia ofert</w:t>
      </w:r>
    </w:p>
    <w:p w:rsidR="00F34026" w:rsidRPr="00283905" w:rsidRDefault="00F34026"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F34026" w:rsidRPr="00520FD1" w:rsidRDefault="00F34026"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Pr>
          <w:b/>
          <w:bCs/>
          <w:i/>
          <w:color w:val="FF0000"/>
          <w:spacing w:val="20"/>
          <w:sz w:val="24"/>
          <w:szCs w:val="24"/>
          <w:highlight w:val="yellow"/>
        </w:rPr>
        <w:t>21.03</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09</w:t>
      </w:r>
      <w:r w:rsidRPr="006B7ED9">
        <w:rPr>
          <w:b/>
          <w:bCs/>
          <w:i/>
          <w:color w:val="FF0000"/>
          <w:spacing w:val="20"/>
          <w:sz w:val="24"/>
          <w:szCs w:val="24"/>
          <w:highlight w:val="yellow"/>
        </w:rPr>
        <w:t>:</w:t>
      </w:r>
      <w:r>
        <w:rPr>
          <w:b/>
          <w:bCs/>
          <w:i/>
          <w:color w:val="FF0000"/>
          <w:spacing w:val="20"/>
          <w:sz w:val="24"/>
          <w:szCs w:val="24"/>
          <w:highlight w:val="yellow"/>
        </w:rPr>
        <w:t>3</w:t>
      </w:r>
      <w:r w:rsidRPr="006B7ED9">
        <w:rPr>
          <w:b/>
          <w:bCs/>
          <w:i/>
          <w:color w:val="FF0000"/>
          <w:spacing w:val="20"/>
          <w:sz w:val="24"/>
          <w:szCs w:val="24"/>
          <w:highlight w:val="yellow"/>
        </w:rPr>
        <w:t>0.</w:t>
      </w:r>
    </w:p>
    <w:p w:rsidR="00F34026" w:rsidRPr="00520FD1" w:rsidRDefault="00F34026"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F34026" w:rsidRPr="00520FD1" w:rsidRDefault="00F34026"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F34026" w:rsidRPr="00520FD1" w:rsidRDefault="00F34026" w:rsidP="00DA1098">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F34026" w:rsidRPr="00520FD1" w:rsidRDefault="00F34026" w:rsidP="00DA1098">
      <w:pPr>
        <w:tabs>
          <w:tab w:val="left" w:pos="851"/>
        </w:tabs>
        <w:ind w:left="851" w:hanging="567"/>
        <w:jc w:val="both"/>
        <w:rPr>
          <w:sz w:val="24"/>
        </w:rPr>
      </w:pPr>
      <w:r w:rsidRPr="00520FD1">
        <w:rPr>
          <w:sz w:val="24"/>
        </w:rPr>
        <w:t>17.6.</w:t>
      </w:r>
      <w:r w:rsidRPr="00520FD1">
        <w:rPr>
          <w:sz w:val="24"/>
        </w:rPr>
        <w:tab/>
        <w:t xml:space="preserve">Termin otwarcia ofert: w dniu </w:t>
      </w:r>
      <w:r>
        <w:rPr>
          <w:b/>
          <w:bCs/>
          <w:i/>
          <w:color w:val="FF0000"/>
          <w:spacing w:val="20"/>
          <w:sz w:val="24"/>
          <w:szCs w:val="24"/>
          <w:highlight w:val="yellow"/>
        </w:rPr>
        <w:t>21.03</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10</w:t>
      </w:r>
      <w:r w:rsidRPr="006B7ED9">
        <w:rPr>
          <w:b/>
          <w:bCs/>
          <w:i/>
          <w:color w:val="FF0000"/>
          <w:spacing w:val="20"/>
          <w:sz w:val="24"/>
          <w:szCs w:val="24"/>
          <w:highlight w:val="yellow"/>
        </w:rPr>
        <w:t>:</w:t>
      </w:r>
      <w:r>
        <w:rPr>
          <w:b/>
          <w:bCs/>
          <w:i/>
          <w:color w:val="FF0000"/>
          <w:spacing w:val="20"/>
          <w:sz w:val="24"/>
          <w:szCs w:val="24"/>
          <w:highlight w:val="yellow"/>
        </w:rPr>
        <w:t>00</w:t>
      </w:r>
      <w:r w:rsidRPr="006B7ED9">
        <w:rPr>
          <w:b/>
          <w:bCs/>
          <w:i/>
          <w:color w:val="FF0000"/>
          <w:spacing w:val="20"/>
          <w:sz w:val="24"/>
          <w:szCs w:val="24"/>
          <w:highlight w:val="yellow"/>
        </w:rPr>
        <w:t>.</w:t>
      </w:r>
    </w:p>
    <w:p w:rsidR="00F34026" w:rsidRPr="00283905" w:rsidRDefault="00F34026"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Pr>
          <w:sz w:val="24"/>
        </w:rPr>
        <w:br/>
      </w:r>
      <w:r w:rsidRPr="00283905">
        <w:rPr>
          <w:sz w:val="24"/>
        </w:rPr>
        <w:t>w pkt.1 SIWZ.</w:t>
      </w:r>
    </w:p>
    <w:p w:rsidR="00F34026" w:rsidRPr="00FA25CE" w:rsidRDefault="00F34026" w:rsidP="00F378B3">
      <w:pPr>
        <w:pStyle w:val="Subhead2"/>
        <w:tabs>
          <w:tab w:val="left" w:pos="284"/>
        </w:tabs>
        <w:spacing w:before="240" w:after="120"/>
        <w:ind w:left="283" w:hanging="425"/>
        <w:jc w:val="both"/>
      </w:pPr>
      <w:r w:rsidRPr="00FA25CE">
        <w:t>18.</w:t>
      </w:r>
      <w:r w:rsidRPr="00FA25CE">
        <w:tab/>
        <w:t>Opis sposobu obliczenia ceny</w:t>
      </w:r>
    </w:p>
    <w:p w:rsidR="00F34026" w:rsidRPr="00FA25CE" w:rsidRDefault="00F34026" w:rsidP="00D95B13">
      <w:pPr>
        <w:ind w:left="851" w:hanging="567"/>
        <w:jc w:val="both"/>
        <w:rPr>
          <w:sz w:val="24"/>
        </w:rPr>
      </w:pPr>
      <w:r w:rsidRPr="00FA25CE">
        <w:rPr>
          <w:sz w:val="24"/>
        </w:rPr>
        <w:t>18.1.</w:t>
      </w:r>
      <w:r w:rsidRPr="00FA25CE">
        <w:rPr>
          <w:sz w:val="24"/>
        </w:rPr>
        <w:tab/>
        <w:t>Cena Oferty zostanie podana przez wykonawcę</w:t>
      </w:r>
      <w:r w:rsidRPr="00FA25CE">
        <w:rPr>
          <w:spacing w:val="-4"/>
          <w:sz w:val="24"/>
        </w:rPr>
        <w:t xml:space="preserve"> w formularzu Oferty</w:t>
      </w:r>
      <w:r w:rsidRPr="00FA25CE">
        <w:rPr>
          <w:sz w:val="24"/>
        </w:rPr>
        <w:t xml:space="preserve">. </w:t>
      </w:r>
      <w:r w:rsidRPr="00FA25CE">
        <w:rPr>
          <w:sz w:val="24"/>
          <w:szCs w:val="24"/>
        </w:rPr>
        <w:t>Cena Oferty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F34026" w:rsidRPr="00FA25CE" w:rsidRDefault="00F34026" w:rsidP="00D95B13">
      <w:pPr>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F34026" w:rsidRPr="00FA25CE" w:rsidRDefault="00F34026" w:rsidP="00D95B13">
      <w:pPr>
        <w:ind w:left="851"/>
        <w:jc w:val="both"/>
        <w:rPr>
          <w:b/>
          <w:sz w:val="24"/>
          <w:szCs w:val="24"/>
        </w:rPr>
      </w:pPr>
      <w:r w:rsidRPr="00FA25CE">
        <w:rPr>
          <w:b/>
          <w:sz w:val="24"/>
          <w:szCs w:val="24"/>
        </w:rPr>
        <w:t xml:space="preserve">Zgodnie z art. 91 ust. 3a UPZP, Wykonawca, składając Ofertę, </w:t>
      </w:r>
      <w:r w:rsidRPr="00FA25CE">
        <w:rPr>
          <w:b/>
          <w:spacing w:val="-4"/>
          <w:sz w:val="24"/>
          <w:szCs w:val="24"/>
        </w:rPr>
        <w:t xml:space="preserve">zobowiązany jest </w:t>
      </w:r>
      <w:r w:rsidRPr="00FA25CE">
        <w:rPr>
          <w:b/>
          <w:spacing w:val="-4"/>
          <w:sz w:val="24"/>
          <w:szCs w:val="24"/>
        </w:rPr>
        <w:br/>
      </w:r>
      <w:r w:rsidRPr="00F378B3">
        <w:rPr>
          <w:b/>
          <w:spacing w:val="-4"/>
          <w:sz w:val="24"/>
          <w:szCs w:val="24"/>
        </w:rPr>
        <w:t>poinformować Zamawiającego w formularzu Oferty, czy wybór oferty będzie prowadzić</w:t>
      </w:r>
      <w:r w:rsidRPr="00FA25CE">
        <w:rPr>
          <w:b/>
          <w:sz w:val="24"/>
          <w:szCs w:val="24"/>
        </w:rPr>
        <w:t xml:space="preserve"> do powstania u Zamawiającego obowiązku podatkowego.</w:t>
      </w:r>
    </w:p>
    <w:p w:rsidR="00F34026" w:rsidRPr="00FA25CE" w:rsidRDefault="00F34026" w:rsidP="00D95B13">
      <w:pPr>
        <w:ind w:left="851"/>
        <w:jc w:val="both"/>
        <w:rPr>
          <w:sz w:val="24"/>
          <w:szCs w:val="24"/>
        </w:rPr>
      </w:pPr>
      <w:r w:rsidRPr="00FA25CE">
        <w:rPr>
          <w:sz w:val="24"/>
          <w:szCs w:val="24"/>
        </w:rPr>
        <w:t xml:space="preserve">W przypadku, gdy wybór oferty Wykonawcy będzie prowadził do powstania u Zamawia-jącego obowiązku podatkowego, Wykonawca zobowiązany jest wskazać nazwę (rodzaj) towaru lub usługi, których dostawa lub świadczenie będzie prowadzić do jego powstania, </w:t>
      </w:r>
      <w:r w:rsidRPr="00FA25CE">
        <w:rPr>
          <w:sz w:val="24"/>
          <w:szCs w:val="24"/>
        </w:rPr>
        <w:br/>
      </w:r>
      <w:r w:rsidRPr="00FA25CE">
        <w:rPr>
          <w:spacing w:val="-4"/>
          <w:sz w:val="24"/>
          <w:szCs w:val="24"/>
        </w:rPr>
        <w:t>a w przypadku towarów wymienionych w załączniku nr 11 do ustawy o podatku od towarów</w:t>
      </w:r>
      <w:r w:rsidRPr="00FA25CE">
        <w:rPr>
          <w:sz w:val="24"/>
          <w:szCs w:val="24"/>
        </w:rPr>
        <w:t xml:space="preserve"> </w:t>
      </w:r>
      <w:r w:rsidRPr="00FA25CE">
        <w:rPr>
          <w:sz w:val="24"/>
          <w:szCs w:val="24"/>
        </w:rPr>
        <w:br/>
        <w:t>i usług również jego symbol PKWiU, oraz wskazać ich wartość bez kwoty podatku VAT.</w:t>
      </w:r>
    </w:p>
    <w:p w:rsidR="00F34026" w:rsidRPr="00FA25CE" w:rsidRDefault="00F34026" w:rsidP="00D95B13">
      <w:pPr>
        <w:ind w:left="851"/>
        <w:jc w:val="both"/>
        <w:rPr>
          <w:sz w:val="24"/>
          <w:szCs w:val="24"/>
          <w:u w:val="single"/>
        </w:rPr>
      </w:pPr>
      <w:r w:rsidRPr="00FA25CE">
        <w:rPr>
          <w:sz w:val="24"/>
          <w:szCs w:val="24"/>
          <w:u w:val="single"/>
        </w:rPr>
        <w:t>Art. 91 ust. 3a UPZP, będzie miał zastosowanie w następujących przypadkach:</w:t>
      </w:r>
    </w:p>
    <w:p w:rsidR="00F34026" w:rsidRPr="00FA25CE" w:rsidRDefault="00F34026" w:rsidP="00D95B13">
      <w:pPr>
        <w:numPr>
          <w:ilvl w:val="0"/>
          <w:numId w:val="2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F34026" w:rsidRPr="00FA25CE" w:rsidRDefault="00F34026" w:rsidP="00D95B13">
      <w:pPr>
        <w:numPr>
          <w:ilvl w:val="0"/>
          <w:numId w:val="2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F34026" w:rsidRPr="00FA25CE" w:rsidRDefault="00F34026" w:rsidP="00D95B13">
      <w:pPr>
        <w:numPr>
          <w:ilvl w:val="0"/>
          <w:numId w:val="27"/>
        </w:numPr>
        <w:tabs>
          <w:tab w:val="left" w:pos="1134"/>
        </w:tabs>
        <w:ind w:left="851" w:firstLine="0"/>
        <w:jc w:val="both"/>
        <w:rPr>
          <w:sz w:val="24"/>
          <w:szCs w:val="24"/>
        </w:rPr>
      </w:pPr>
      <w:r w:rsidRPr="00FA25CE">
        <w:rPr>
          <w:sz w:val="24"/>
          <w:szCs w:val="24"/>
        </w:rPr>
        <w:t>importu usług lub importu towarów.</w:t>
      </w:r>
    </w:p>
    <w:p w:rsidR="00F34026" w:rsidRDefault="00F34026" w:rsidP="00D95B13">
      <w:pPr>
        <w:tabs>
          <w:tab w:val="left" w:pos="851"/>
        </w:tabs>
        <w:ind w:left="851" w:hanging="567"/>
        <w:jc w:val="both"/>
        <w:rPr>
          <w:sz w:val="24"/>
          <w:szCs w:val="24"/>
        </w:rPr>
      </w:pPr>
      <w:r w:rsidRPr="00FA25CE">
        <w:rPr>
          <w:sz w:val="24"/>
          <w:szCs w:val="24"/>
        </w:rPr>
        <w:t>18.3.</w:t>
      </w:r>
      <w:r w:rsidRPr="00FA25CE">
        <w:rPr>
          <w:sz w:val="24"/>
          <w:szCs w:val="24"/>
        </w:rPr>
        <w:tab/>
        <w:t xml:space="preserve">Cena Oferty stanowi sumę cen zawartych w formularzu </w:t>
      </w:r>
      <w:r>
        <w:rPr>
          <w:sz w:val="24"/>
          <w:szCs w:val="24"/>
        </w:rPr>
        <w:t>ofertowym.</w:t>
      </w:r>
      <w:r w:rsidRPr="00FA25CE">
        <w:rPr>
          <w:sz w:val="24"/>
          <w:szCs w:val="24"/>
        </w:rPr>
        <w:t xml:space="preserve"> Cena oferty winna uwzględniać wszelkie nakłady i koszty pozwalające osiągnąć cel oznaczony w umowie, której wzór stanowi integralną część SIWZ, a w szczególności:</w:t>
      </w:r>
    </w:p>
    <w:p w:rsidR="00F34026" w:rsidRDefault="00F34026" w:rsidP="00E30516">
      <w:pPr>
        <w:tabs>
          <w:tab w:val="left" w:pos="1134"/>
        </w:tabs>
        <w:ind w:left="1135" w:hanging="284"/>
        <w:jc w:val="both"/>
        <w:rPr>
          <w:spacing w:val="-4"/>
          <w:sz w:val="24"/>
          <w:szCs w:val="24"/>
        </w:rPr>
      </w:pPr>
      <w:r w:rsidRPr="009C768F">
        <w:rPr>
          <w:bCs/>
          <w:sz w:val="24"/>
          <w:szCs w:val="24"/>
        </w:rPr>
        <w:t>1.</w:t>
      </w:r>
      <w:r w:rsidRPr="009C768F">
        <w:rPr>
          <w:bCs/>
          <w:sz w:val="24"/>
          <w:szCs w:val="24"/>
        </w:rPr>
        <w:tab/>
      </w:r>
      <w:r w:rsidRPr="007E7CEE">
        <w:rPr>
          <w:spacing w:val="-2"/>
          <w:sz w:val="24"/>
          <w:szCs w:val="24"/>
        </w:rPr>
        <w:t>za cenę wykonania zamówienia zaoferowaną przez wykonawcę na formularzu ofertowym</w:t>
      </w:r>
      <w:r w:rsidRPr="009C768F">
        <w:rPr>
          <w:sz w:val="24"/>
          <w:szCs w:val="24"/>
        </w:rPr>
        <w:t xml:space="preserve"> </w:t>
      </w:r>
      <w:r>
        <w:rPr>
          <w:sz w:val="24"/>
          <w:szCs w:val="24"/>
        </w:rPr>
        <w:br/>
      </w:r>
      <w:r w:rsidRPr="009C768F">
        <w:rPr>
          <w:sz w:val="24"/>
          <w:szCs w:val="24"/>
        </w:rPr>
        <w:t xml:space="preserve">w PLN, </w:t>
      </w:r>
      <w:r>
        <w:rPr>
          <w:sz w:val="24"/>
          <w:szCs w:val="24"/>
        </w:rPr>
        <w:t>stanowiącą ryczałtową formę wynagrodzenia a więc i jej ryzyko</w:t>
      </w:r>
      <w:r w:rsidRPr="009C768F">
        <w:rPr>
          <w:spacing w:val="-4"/>
          <w:sz w:val="24"/>
          <w:szCs w:val="24"/>
        </w:rPr>
        <w:t>,</w:t>
      </w:r>
    </w:p>
    <w:p w:rsidR="00F34026" w:rsidRDefault="00F34026" w:rsidP="00E30516">
      <w:pPr>
        <w:tabs>
          <w:tab w:val="left" w:pos="1134"/>
        </w:tabs>
        <w:ind w:left="1135" w:hanging="284"/>
        <w:jc w:val="both"/>
        <w:rPr>
          <w:spacing w:val="-4"/>
          <w:sz w:val="24"/>
          <w:szCs w:val="24"/>
        </w:rPr>
      </w:pPr>
      <w:r>
        <w:rPr>
          <w:spacing w:val="-4"/>
          <w:sz w:val="24"/>
          <w:szCs w:val="24"/>
        </w:rPr>
        <w:t>2. wzrost cen towarów i usług konsumpcyjnych do końca realizacji przedmiotu zamówienia,</w:t>
      </w:r>
    </w:p>
    <w:p w:rsidR="00F34026" w:rsidRDefault="00F34026" w:rsidP="00E30516">
      <w:pPr>
        <w:tabs>
          <w:tab w:val="left" w:pos="1134"/>
        </w:tabs>
        <w:ind w:left="1135" w:hanging="284"/>
        <w:jc w:val="both"/>
        <w:rPr>
          <w:spacing w:val="-4"/>
          <w:sz w:val="24"/>
          <w:szCs w:val="24"/>
        </w:rPr>
      </w:pPr>
      <w:r>
        <w:rPr>
          <w:spacing w:val="-4"/>
          <w:sz w:val="24"/>
          <w:szCs w:val="24"/>
        </w:rPr>
        <w:t>3. koszty wykonania wszystkich elementów przedmiotowego zamówienia,</w:t>
      </w:r>
    </w:p>
    <w:p w:rsidR="00F34026" w:rsidRDefault="00F34026" w:rsidP="00E30516">
      <w:pPr>
        <w:tabs>
          <w:tab w:val="left" w:pos="1134"/>
        </w:tabs>
        <w:ind w:left="1135" w:hanging="284"/>
        <w:jc w:val="both"/>
        <w:rPr>
          <w:spacing w:val="-4"/>
          <w:sz w:val="24"/>
          <w:szCs w:val="24"/>
        </w:rPr>
      </w:pPr>
      <w:r>
        <w:rPr>
          <w:spacing w:val="-4"/>
          <w:sz w:val="24"/>
          <w:szCs w:val="24"/>
        </w:rPr>
        <w:t>4. koszty, które mogą ewentualnie powstać, na skutek zmian przepisów prawa odnoszących się do przedmiotu zamówienia, które wykonawca będzie zobowiązany uwzględnić, aby przedmiot zamówienia spełniał odnoszące się do niego i aktualne na dzień zakończenia realizacji, wszystkie wymogi prawne,</w:t>
      </w:r>
    </w:p>
    <w:p w:rsidR="00F34026" w:rsidRDefault="00F34026" w:rsidP="00E30516">
      <w:pPr>
        <w:tabs>
          <w:tab w:val="left" w:pos="1134"/>
        </w:tabs>
        <w:ind w:left="1135" w:hanging="284"/>
        <w:jc w:val="both"/>
        <w:rPr>
          <w:spacing w:val="-4"/>
          <w:sz w:val="24"/>
          <w:szCs w:val="24"/>
        </w:rPr>
      </w:pPr>
      <w:r>
        <w:rPr>
          <w:spacing w:val="-4"/>
          <w:sz w:val="24"/>
          <w:szCs w:val="24"/>
        </w:rPr>
        <w:t>5. koszty związane z uzyskaniem wszystkich niezbędnych decyzji, pozwoleń, uzgodnień, opinii, sprawdzeń, warunków technicznych,</w:t>
      </w:r>
    </w:p>
    <w:p w:rsidR="00F34026" w:rsidRPr="00E819FC" w:rsidRDefault="00F34026" w:rsidP="00E30516">
      <w:pPr>
        <w:tabs>
          <w:tab w:val="left" w:pos="1134"/>
        </w:tabs>
        <w:ind w:left="1135" w:hanging="284"/>
        <w:jc w:val="both"/>
        <w:rPr>
          <w:spacing w:val="-8"/>
          <w:sz w:val="24"/>
          <w:szCs w:val="24"/>
        </w:rPr>
      </w:pPr>
      <w:r>
        <w:rPr>
          <w:spacing w:val="-4"/>
          <w:sz w:val="24"/>
          <w:szCs w:val="24"/>
        </w:rPr>
        <w:t xml:space="preserve">6. </w:t>
      </w:r>
      <w:r w:rsidRPr="00E819FC">
        <w:rPr>
          <w:spacing w:val="-8"/>
          <w:sz w:val="24"/>
          <w:szCs w:val="24"/>
        </w:rPr>
        <w:t>koszty wynikające z programu funkcjonalno-użytkowego (PFU), w szczególności związane z:</w:t>
      </w:r>
    </w:p>
    <w:p w:rsidR="00F34026" w:rsidRDefault="00F34026" w:rsidP="00E30516">
      <w:pPr>
        <w:tabs>
          <w:tab w:val="left" w:pos="1134"/>
        </w:tabs>
        <w:ind w:left="1418" w:hanging="567"/>
        <w:jc w:val="both"/>
        <w:rPr>
          <w:spacing w:val="-4"/>
          <w:sz w:val="24"/>
          <w:szCs w:val="24"/>
        </w:rPr>
      </w:pPr>
      <w:r>
        <w:rPr>
          <w:spacing w:val="-4"/>
          <w:sz w:val="24"/>
          <w:szCs w:val="24"/>
        </w:rPr>
        <w:tab/>
        <w:t>a) opracowaniem i uzgodnieniem dokumentacji projektowej oraz sprawowaniem nadzoru autorskiego nad realizacją,</w:t>
      </w:r>
    </w:p>
    <w:p w:rsidR="00F34026" w:rsidRDefault="00F34026" w:rsidP="00E30516">
      <w:pPr>
        <w:tabs>
          <w:tab w:val="left" w:pos="1134"/>
        </w:tabs>
        <w:ind w:left="1418" w:hanging="567"/>
        <w:jc w:val="both"/>
        <w:rPr>
          <w:spacing w:val="-4"/>
          <w:sz w:val="24"/>
          <w:szCs w:val="24"/>
        </w:rPr>
      </w:pPr>
      <w:r>
        <w:rPr>
          <w:spacing w:val="-4"/>
          <w:sz w:val="24"/>
          <w:szCs w:val="24"/>
        </w:rPr>
        <w:tab/>
        <w:t>b) wykonanie robót budowlanych w oparciu o opracowaną dokumentację, ich organizacją oraz dotrzymaniem jakości ich wykonania,</w:t>
      </w:r>
    </w:p>
    <w:p w:rsidR="00F34026" w:rsidRDefault="00F34026" w:rsidP="00E30516">
      <w:pPr>
        <w:tabs>
          <w:tab w:val="left" w:pos="1134"/>
        </w:tabs>
        <w:ind w:left="1134" w:hanging="283"/>
        <w:jc w:val="both"/>
        <w:rPr>
          <w:spacing w:val="-4"/>
          <w:sz w:val="24"/>
          <w:szCs w:val="24"/>
        </w:rPr>
      </w:pPr>
      <w:r>
        <w:rPr>
          <w:spacing w:val="-4"/>
          <w:sz w:val="24"/>
          <w:szCs w:val="24"/>
        </w:rPr>
        <w:t>7. koszty związane z uzyskaniem i wniesieniem zabezpieczenia należytego wykonania umowy,</w:t>
      </w:r>
    </w:p>
    <w:p w:rsidR="00F34026" w:rsidRPr="007C700E" w:rsidRDefault="00F34026" w:rsidP="00E30516">
      <w:pPr>
        <w:tabs>
          <w:tab w:val="left" w:pos="1134"/>
        </w:tabs>
        <w:ind w:left="1134" w:hanging="283"/>
        <w:jc w:val="both"/>
        <w:rPr>
          <w:spacing w:val="-8"/>
          <w:sz w:val="24"/>
          <w:szCs w:val="24"/>
        </w:rPr>
      </w:pPr>
      <w:r>
        <w:rPr>
          <w:spacing w:val="-4"/>
          <w:sz w:val="24"/>
          <w:szCs w:val="24"/>
        </w:rPr>
        <w:t xml:space="preserve">8. </w:t>
      </w:r>
      <w:r w:rsidRPr="007C700E">
        <w:rPr>
          <w:spacing w:val="-8"/>
          <w:sz w:val="24"/>
          <w:szCs w:val="24"/>
        </w:rPr>
        <w:t>odpowiedzialność wykonawcy z tytułu udzielonej gwarancji na wykonane roboty budowlane,</w:t>
      </w:r>
    </w:p>
    <w:p w:rsidR="00F34026" w:rsidRDefault="00F34026" w:rsidP="00E30516">
      <w:pPr>
        <w:ind w:left="1134" w:hanging="283"/>
        <w:jc w:val="both"/>
        <w:rPr>
          <w:sz w:val="24"/>
          <w:szCs w:val="24"/>
        </w:rPr>
      </w:pPr>
      <w:r>
        <w:rPr>
          <w:spacing w:val="-4"/>
          <w:sz w:val="24"/>
          <w:szCs w:val="24"/>
        </w:rPr>
        <w:t>9. wykonanie zobowiązań związanych z realizacją przedmiotu zamówienia na warunkach określonych w niniejszej SIWZ (w tym PFU oraz wzorze Umowy).</w:t>
      </w:r>
    </w:p>
    <w:p w:rsidR="00F34026" w:rsidRPr="00494213" w:rsidRDefault="00F34026" w:rsidP="0048289E">
      <w:pPr>
        <w:tabs>
          <w:tab w:val="num" w:pos="1043"/>
        </w:tabs>
        <w:spacing w:before="120"/>
        <w:ind w:left="908" w:hanging="624"/>
        <w:jc w:val="both"/>
        <w:rPr>
          <w:sz w:val="24"/>
          <w:szCs w:val="24"/>
        </w:rPr>
      </w:pPr>
      <w:r w:rsidRPr="006E1B83">
        <w:rPr>
          <w:sz w:val="24"/>
          <w:szCs w:val="24"/>
        </w:rPr>
        <w:t>18.4.</w:t>
      </w:r>
      <w:r w:rsidRPr="006E1B83">
        <w:rPr>
          <w:sz w:val="24"/>
          <w:szCs w:val="24"/>
        </w:rPr>
        <w:tab/>
        <w:t xml:space="preserve">W celu prawidłowego wyliczenia ceny </w:t>
      </w:r>
      <w:r>
        <w:rPr>
          <w:sz w:val="24"/>
          <w:szCs w:val="24"/>
        </w:rPr>
        <w:t>o</w:t>
      </w:r>
      <w:r w:rsidRPr="006E1B83">
        <w:rPr>
          <w:sz w:val="24"/>
          <w:szCs w:val="24"/>
        </w:rPr>
        <w:t xml:space="preserve">ferty, Zamawiający zleca </w:t>
      </w:r>
      <w:r>
        <w:rPr>
          <w:sz w:val="24"/>
          <w:szCs w:val="24"/>
        </w:rPr>
        <w:t xml:space="preserve">wykonawcy zapoznać się z </w:t>
      </w:r>
      <w:r w:rsidRPr="00494213">
        <w:rPr>
          <w:sz w:val="24"/>
          <w:szCs w:val="24"/>
        </w:rPr>
        <w:t>przedmiotem zamówienia opisanym w SIWZ z załącznikami oraz uzyskać wszystkie niezbędne informacje pot</w:t>
      </w:r>
      <w:r>
        <w:rPr>
          <w:sz w:val="24"/>
          <w:szCs w:val="24"/>
        </w:rPr>
        <w:t>rzebne dla sporządzenia oferty/oferty częściowej.</w:t>
      </w:r>
    </w:p>
    <w:p w:rsidR="00F34026" w:rsidRPr="008527B3" w:rsidRDefault="00F34026" w:rsidP="0048289E">
      <w:pPr>
        <w:tabs>
          <w:tab w:val="left" w:pos="851"/>
        </w:tabs>
        <w:spacing w:before="120"/>
        <w:ind w:left="851" w:hanging="567"/>
        <w:jc w:val="both"/>
        <w:rPr>
          <w:sz w:val="24"/>
        </w:rPr>
      </w:pPr>
      <w:r w:rsidRPr="008527B3">
        <w:rPr>
          <w:sz w:val="24"/>
        </w:rPr>
        <w:t>18.5.</w:t>
      </w:r>
      <w:r w:rsidRPr="008527B3">
        <w:rPr>
          <w:sz w:val="24"/>
        </w:rPr>
        <w:tab/>
        <w:t xml:space="preserve">Zamawiający nie narzuca sposobu obliczenia ww. kosztów, bowiem z praktyki umów </w:t>
      </w:r>
      <w:r w:rsidRPr="008527B3">
        <w:rPr>
          <w:sz w:val="24"/>
        </w:rPr>
        <w:br/>
        <w:t xml:space="preserve">na roboty budowlane wynika, że koszty te sytuuje się w kosztach pośrednich budowy, czyli wartości wyrażonej w cenie w postaci procentowego narzutu. </w:t>
      </w:r>
    </w:p>
    <w:p w:rsidR="00F34026" w:rsidRDefault="00F34026" w:rsidP="0048289E">
      <w:pPr>
        <w:tabs>
          <w:tab w:val="left" w:pos="851"/>
        </w:tabs>
        <w:spacing w:before="120"/>
        <w:ind w:left="851" w:hanging="567"/>
        <w:jc w:val="both"/>
        <w:rPr>
          <w:sz w:val="24"/>
        </w:rPr>
      </w:pPr>
      <w:r w:rsidRPr="00763072">
        <w:rPr>
          <w:sz w:val="24"/>
        </w:rPr>
        <w:t>18.</w:t>
      </w:r>
      <w:r>
        <w:rPr>
          <w:sz w:val="24"/>
        </w:rPr>
        <w:t>6</w:t>
      </w:r>
      <w:r w:rsidRPr="00763072">
        <w:rPr>
          <w:sz w:val="24"/>
        </w:rPr>
        <w:t>.</w:t>
      </w:r>
      <w:r w:rsidRPr="00763072">
        <w:rPr>
          <w:sz w:val="24"/>
        </w:rPr>
        <w:tab/>
        <w:t>Zakłada się, że wykonawca w cenie oferty uwzględnił, wszystkie dane udostępnione przez Zamawiającego oraz warunki lokalne rozpoznane we własnym zakresie.</w:t>
      </w:r>
    </w:p>
    <w:p w:rsidR="00F34026" w:rsidRPr="00BB37C4" w:rsidRDefault="00F34026" w:rsidP="00296C34">
      <w:pPr>
        <w:tabs>
          <w:tab w:val="left" w:pos="851"/>
        </w:tabs>
        <w:ind w:left="851" w:hanging="567"/>
        <w:jc w:val="both"/>
        <w:rPr>
          <w:sz w:val="24"/>
        </w:rPr>
      </w:pPr>
    </w:p>
    <w:p w:rsidR="00F34026" w:rsidRPr="00283905" w:rsidRDefault="00F34026" w:rsidP="00945841">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F34026" w:rsidRDefault="00F34026"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F34026" w:rsidRPr="00C223DF" w:rsidRDefault="00F34026" w:rsidP="005246E0">
      <w:pPr>
        <w:pStyle w:val="Subhead2"/>
        <w:tabs>
          <w:tab w:val="left" w:pos="284"/>
        </w:tabs>
        <w:spacing w:before="240" w:after="120"/>
        <w:ind w:left="283" w:hanging="425"/>
        <w:jc w:val="both"/>
      </w:pPr>
      <w:r w:rsidRPr="00C223DF">
        <w:t>20.</w:t>
      </w:r>
      <w:r w:rsidRPr="00C223DF">
        <w:tab/>
      </w:r>
      <w:r w:rsidRPr="00C223DF">
        <w:rPr>
          <w:szCs w:val="24"/>
        </w:rPr>
        <w:t xml:space="preserve">Opis kryteriów, którymi Zamawiający będzie się kierował przy wyborze oferty, wraz </w:t>
      </w:r>
      <w:r w:rsidRPr="00C223DF">
        <w:rPr>
          <w:szCs w:val="24"/>
        </w:rPr>
        <w:br/>
        <w:t>z podaniem</w:t>
      </w:r>
      <w:r w:rsidRPr="00C223DF">
        <w:t xml:space="preserve"> znaczenia tych kryteriów i sposobu oceny ofert</w:t>
      </w:r>
    </w:p>
    <w:p w:rsidR="00F34026" w:rsidRPr="00C223DF" w:rsidRDefault="00F34026" w:rsidP="005246E0">
      <w:pPr>
        <w:tabs>
          <w:tab w:val="left" w:pos="993"/>
        </w:tabs>
        <w:spacing w:before="60" w:after="120"/>
        <w:ind w:left="993" w:hanging="709"/>
        <w:jc w:val="both"/>
        <w:rPr>
          <w:bCs/>
          <w:sz w:val="24"/>
          <w:szCs w:val="24"/>
        </w:rPr>
      </w:pPr>
      <w:r w:rsidRPr="00C223DF">
        <w:rPr>
          <w:bCs/>
          <w:sz w:val="24"/>
          <w:szCs w:val="24"/>
        </w:rPr>
        <w:t>20.1.</w:t>
      </w:r>
      <w:r w:rsidRPr="00C223DF">
        <w:rPr>
          <w:bCs/>
          <w:sz w:val="24"/>
          <w:szCs w:val="24"/>
        </w:rPr>
        <w:tab/>
        <w:t xml:space="preserve">Kryteria oceny ofert i ich znaczenie – jednakowe dla wszystkich 4 </w:t>
      </w:r>
      <w:r>
        <w:rPr>
          <w:bCs/>
          <w:sz w:val="24"/>
          <w:szCs w:val="24"/>
        </w:rPr>
        <w:t>zadań</w:t>
      </w:r>
      <w:r w:rsidRPr="00C223DF">
        <w:rPr>
          <w:bCs/>
          <w:sz w:val="24"/>
          <w:szCs w:val="24"/>
        </w:rPr>
        <w:t xml:space="preserve">: </w:t>
      </w:r>
    </w:p>
    <w:p w:rsidR="00F34026" w:rsidRPr="00C223DF" w:rsidRDefault="00F34026" w:rsidP="005246E0">
      <w:pPr>
        <w:tabs>
          <w:tab w:val="left" w:pos="993"/>
        </w:tabs>
        <w:spacing w:after="20"/>
        <w:ind w:left="993"/>
        <w:jc w:val="both"/>
        <w:rPr>
          <w:bCs/>
          <w:sz w:val="24"/>
          <w:szCs w:val="24"/>
        </w:rPr>
      </w:pPr>
      <w:r w:rsidRPr="00C223DF">
        <w:rPr>
          <w:bCs/>
          <w:spacing w:val="-2"/>
          <w:sz w:val="24"/>
          <w:szCs w:val="24"/>
        </w:rPr>
        <w:t xml:space="preserve">Przy wyborze najkorzystniejszej oferty, </w:t>
      </w:r>
      <w:r>
        <w:rPr>
          <w:b/>
          <w:bCs/>
          <w:spacing w:val="-2"/>
          <w:sz w:val="24"/>
          <w:szCs w:val="24"/>
        </w:rPr>
        <w:t>dla każdego zadania</w:t>
      </w:r>
      <w:r w:rsidRPr="00C24F68">
        <w:rPr>
          <w:b/>
          <w:bCs/>
          <w:spacing w:val="-2"/>
          <w:sz w:val="24"/>
          <w:szCs w:val="24"/>
        </w:rPr>
        <w:t xml:space="preserve"> oddzielnie</w:t>
      </w:r>
      <w:r w:rsidRPr="00C223DF">
        <w:rPr>
          <w:bCs/>
          <w:spacing w:val="-2"/>
          <w:sz w:val="24"/>
          <w:szCs w:val="24"/>
        </w:rPr>
        <w:t>, Zamawiający stosować będzie na</w:t>
      </w:r>
      <w:r>
        <w:rPr>
          <w:bCs/>
          <w:spacing w:val="-2"/>
          <w:sz w:val="24"/>
          <w:szCs w:val="24"/>
        </w:rPr>
        <w:t>stępujące, jednakowe dla każdej</w:t>
      </w:r>
      <w:r w:rsidRPr="00C223DF">
        <w:rPr>
          <w:bCs/>
          <w:spacing w:val="-2"/>
          <w:sz w:val="24"/>
          <w:szCs w:val="24"/>
        </w:rPr>
        <w:t xml:space="preserve"> </w:t>
      </w:r>
      <w:r>
        <w:rPr>
          <w:bCs/>
          <w:spacing w:val="-2"/>
          <w:sz w:val="24"/>
          <w:szCs w:val="24"/>
        </w:rPr>
        <w:t>ulicy</w:t>
      </w:r>
      <w:r w:rsidRPr="00C223DF">
        <w:rPr>
          <w:bCs/>
          <w:spacing w:val="-2"/>
          <w:sz w:val="24"/>
          <w:szCs w:val="24"/>
        </w:rPr>
        <w:t>, kryteria</w:t>
      </w:r>
      <w:r w:rsidRPr="00C223DF">
        <w:rPr>
          <w:bCs/>
          <w:sz w:val="24"/>
          <w:szCs w:val="24"/>
        </w:rPr>
        <w:t xml:space="preserve"> oceny ofert:</w:t>
      </w:r>
    </w:p>
    <w:p w:rsidR="00F34026" w:rsidRDefault="00F34026" w:rsidP="00096D07">
      <w:pPr>
        <w:numPr>
          <w:ilvl w:val="0"/>
          <w:numId w:val="47"/>
        </w:numPr>
        <w:tabs>
          <w:tab w:val="left" w:pos="993"/>
        </w:tabs>
        <w:spacing w:after="20"/>
        <w:jc w:val="both"/>
        <w:rPr>
          <w:bCs/>
          <w:sz w:val="24"/>
          <w:szCs w:val="24"/>
        </w:rPr>
      </w:pPr>
      <w:r w:rsidRPr="00180BF7">
        <w:rPr>
          <w:bCs/>
          <w:sz w:val="24"/>
          <w:szCs w:val="24"/>
        </w:rPr>
        <w:t xml:space="preserve">Kryterium </w:t>
      </w:r>
      <w:r w:rsidRPr="00E47D60">
        <w:rPr>
          <w:b/>
          <w:bCs/>
          <w:sz w:val="24"/>
          <w:szCs w:val="24"/>
        </w:rPr>
        <w:t>cena</w:t>
      </w:r>
      <w:r w:rsidRPr="00180BF7">
        <w:rPr>
          <w:bCs/>
          <w:sz w:val="24"/>
          <w:szCs w:val="24"/>
        </w:rPr>
        <w:t xml:space="preserve"> (oznaczenie C) – znaczenie wagi i maksymalna liczba punktów – </w:t>
      </w:r>
      <w:r>
        <w:rPr>
          <w:bCs/>
          <w:sz w:val="24"/>
          <w:szCs w:val="24"/>
        </w:rPr>
        <w:br/>
      </w:r>
      <w:r w:rsidRPr="00E47D60">
        <w:rPr>
          <w:b/>
          <w:bCs/>
          <w:sz w:val="24"/>
          <w:szCs w:val="24"/>
        </w:rPr>
        <w:t>60 %</w:t>
      </w:r>
      <w:r w:rsidRPr="00180BF7">
        <w:rPr>
          <w:bCs/>
          <w:sz w:val="24"/>
          <w:szCs w:val="24"/>
        </w:rPr>
        <w:t xml:space="preserve"> (pkt),</w:t>
      </w:r>
    </w:p>
    <w:p w:rsidR="00F34026" w:rsidRDefault="00F34026" w:rsidP="00096D07">
      <w:pPr>
        <w:numPr>
          <w:ilvl w:val="0"/>
          <w:numId w:val="47"/>
        </w:numPr>
        <w:tabs>
          <w:tab w:val="left" w:pos="993"/>
        </w:tabs>
        <w:spacing w:after="20"/>
        <w:jc w:val="both"/>
        <w:rPr>
          <w:bCs/>
          <w:sz w:val="24"/>
          <w:szCs w:val="24"/>
        </w:rPr>
      </w:pPr>
      <w:r w:rsidRPr="00180BF7">
        <w:rPr>
          <w:bCs/>
          <w:sz w:val="24"/>
          <w:szCs w:val="24"/>
        </w:rPr>
        <w:t xml:space="preserve">Kryterium </w:t>
      </w:r>
      <w:r w:rsidRPr="00E47D60">
        <w:rPr>
          <w:b/>
          <w:bCs/>
          <w:sz w:val="24"/>
          <w:szCs w:val="24"/>
        </w:rPr>
        <w:t>okres udzielenia gwarancji jakości na wykonane roboty budowlane</w:t>
      </w:r>
      <w:r w:rsidRPr="00180BF7">
        <w:rPr>
          <w:bCs/>
          <w:sz w:val="24"/>
          <w:szCs w:val="24"/>
        </w:rPr>
        <w:t xml:space="preserve"> – (oznaczenie G) znaczenie wagi i maksymalna liczba punktów – </w:t>
      </w:r>
      <w:r w:rsidRPr="00E47D60">
        <w:rPr>
          <w:b/>
          <w:bCs/>
          <w:sz w:val="24"/>
          <w:szCs w:val="24"/>
        </w:rPr>
        <w:t>20 %</w:t>
      </w:r>
      <w:r w:rsidRPr="00180BF7">
        <w:rPr>
          <w:bCs/>
          <w:sz w:val="24"/>
          <w:szCs w:val="24"/>
        </w:rPr>
        <w:t xml:space="preserve"> (pkt),</w:t>
      </w:r>
    </w:p>
    <w:p w:rsidR="00F34026" w:rsidRDefault="00F34026" w:rsidP="00096D07">
      <w:pPr>
        <w:numPr>
          <w:ilvl w:val="0"/>
          <w:numId w:val="47"/>
        </w:numPr>
        <w:tabs>
          <w:tab w:val="left" w:pos="993"/>
        </w:tabs>
        <w:spacing w:after="20"/>
        <w:jc w:val="both"/>
        <w:rPr>
          <w:bCs/>
          <w:sz w:val="24"/>
          <w:szCs w:val="24"/>
        </w:rPr>
      </w:pPr>
      <w:r w:rsidRPr="00180BF7">
        <w:rPr>
          <w:bCs/>
          <w:sz w:val="24"/>
          <w:szCs w:val="24"/>
        </w:rPr>
        <w:t xml:space="preserve">Kryterium </w:t>
      </w:r>
      <w:r w:rsidRPr="00E47D60">
        <w:rPr>
          <w:b/>
          <w:bCs/>
          <w:sz w:val="24"/>
          <w:szCs w:val="24"/>
        </w:rPr>
        <w:t xml:space="preserve">doświadczenie Projektanta </w:t>
      </w:r>
      <w:r>
        <w:rPr>
          <w:b/>
          <w:bCs/>
          <w:sz w:val="24"/>
          <w:szCs w:val="24"/>
        </w:rPr>
        <w:t>drogowego</w:t>
      </w:r>
      <w:r w:rsidRPr="00180BF7">
        <w:rPr>
          <w:bCs/>
          <w:sz w:val="24"/>
          <w:szCs w:val="24"/>
        </w:rPr>
        <w:t xml:space="preserve">– (oznaczenie </w:t>
      </w:r>
      <w:r>
        <w:rPr>
          <w:bCs/>
          <w:sz w:val="24"/>
          <w:szCs w:val="24"/>
        </w:rPr>
        <w:t>P</w:t>
      </w:r>
      <w:r w:rsidRPr="00180BF7">
        <w:rPr>
          <w:bCs/>
          <w:sz w:val="24"/>
          <w:szCs w:val="24"/>
        </w:rPr>
        <w:t xml:space="preserve">) znaczenie wagi i maksymalna liczba punktów – </w:t>
      </w:r>
      <w:r>
        <w:rPr>
          <w:b/>
          <w:bCs/>
          <w:sz w:val="24"/>
          <w:szCs w:val="24"/>
        </w:rPr>
        <w:t>10</w:t>
      </w:r>
      <w:r w:rsidRPr="00E47D60">
        <w:rPr>
          <w:b/>
          <w:bCs/>
          <w:sz w:val="24"/>
          <w:szCs w:val="24"/>
        </w:rPr>
        <w:t xml:space="preserve"> %</w:t>
      </w:r>
      <w:r w:rsidRPr="00180BF7">
        <w:rPr>
          <w:bCs/>
          <w:sz w:val="24"/>
          <w:szCs w:val="24"/>
        </w:rPr>
        <w:t xml:space="preserve"> (pkt),</w:t>
      </w:r>
    </w:p>
    <w:p w:rsidR="00F34026" w:rsidRPr="00741BCF" w:rsidRDefault="00F34026" w:rsidP="00096D07">
      <w:pPr>
        <w:numPr>
          <w:ilvl w:val="0"/>
          <w:numId w:val="47"/>
        </w:numPr>
        <w:tabs>
          <w:tab w:val="left" w:pos="993"/>
        </w:tabs>
        <w:spacing w:after="120"/>
        <w:jc w:val="both"/>
        <w:rPr>
          <w:bCs/>
          <w:sz w:val="24"/>
          <w:szCs w:val="24"/>
        </w:rPr>
      </w:pPr>
      <w:r w:rsidRPr="00741BCF">
        <w:rPr>
          <w:bCs/>
          <w:sz w:val="24"/>
          <w:szCs w:val="24"/>
        </w:rPr>
        <w:t xml:space="preserve">Kryterium </w:t>
      </w:r>
      <w:r w:rsidRPr="00741BCF">
        <w:rPr>
          <w:b/>
          <w:bCs/>
          <w:sz w:val="24"/>
          <w:szCs w:val="24"/>
        </w:rPr>
        <w:t xml:space="preserve">termin </w:t>
      </w:r>
      <w:r>
        <w:rPr>
          <w:b/>
          <w:bCs/>
          <w:sz w:val="24"/>
          <w:szCs w:val="24"/>
        </w:rPr>
        <w:t>realizacji zadania</w:t>
      </w:r>
      <w:r w:rsidRPr="00741BCF">
        <w:rPr>
          <w:bCs/>
          <w:sz w:val="24"/>
          <w:szCs w:val="24"/>
        </w:rPr>
        <w:t xml:space="preserve"> – (oznaczenie T) znaczenie wagi i maksymalna liczba punktów – </w:t>
      </w:r>
      <w:r w:rsidRPr="00741BCF">
        <w:rPr>
          <w:b/>
          <w:bCs/>
          <w:sz w:val="24"/>
          <w:szCs w:val="24"/>
        </w:rPr>
        <w:t>10 %</w:t>
      </w:r>
      <w:r w:rsidRPr="00741BCF">
        <w:rPr>
          <w:bCs/>
          <w:sz w:val="24"/>
          <w:szCs w:val="24"/>
        </w:rPr>
        <w:t xml:space="preserve"> (pkt).</w:t>
      </w:r>
    </w:p>
    <w:p w:rsidR="00F34026" w:rsidRPr="00523149" w:rsidRDefault="00F34026" w:rsidP="00C24F68">
      <w:pPr>
        <w:tabs>
          <w:tab w:val="left" w:pos="993"/>
        </w:tabs>
        <w:spacing w:before="120" w:after="60"/>
        <w:ind w:left="993" w:hanging="709"/>
        <w:jc w:val="both"/>
        <w:rPr>
          <w:bCs/>
          <w:sz w:val="24"/>
          <w:szCs w:val="24"/>
        </w:rPr>
      </w:pPr>
      <w:r w:rsidRPr="00523149">
        <w:rPr>
          <w:bCs/>
          <w:sz w:val="24"/>
          <w:szCs w:val="24"/>
        </w:rPr>
        <w:t>20.2.</w:t>
      </w:r>
      <w:r w:rsidRPr="00523149">
        <w:rPr>
          <w:bCs/>
          <w:sz w:val="24"/>
          <w:szCs w:val="24"/>
        </w:rPr>
        <w:tab/>
        <w:t xml:space="preserve">Sposób oceny ofert: </w:t>
      </w:r>
    </w:p>
    <w:p w:rsidR="00F34026" w:rsidRPr="00C223DF" w:rsidRDefault="00F34026" w:rsidP="005246E0">
      <w:pPr>
        <w:tabs>
          <w:tab w:val="left" w:pos="1276"/>
        </w:tabs>
        <w:spacing w:after="60"/>
        <w:ind w:left="1276" w:hanging="283"/>
        <w:jc w:val="both"/>
        <w:rPr>
          <w:bCs/>
          <w:sz w:val="24"/>
          <w:szCs w:val="24"/>
        </w:rPr>
      </w:pPr>
      <w:r w:rsidRPr="00C223DF">
        <w:rPr>
          <w:bCs/>
          <w:sz w:val="24"/>
          <w:szCs w:val="24"/>
        </w:rPr>
        <w:t>1.</w:t>
      </w:r>
      <w:r w:rsidRPr="00C223DF">
        <w:rPr>
          <w:bCs/>
          <w:sz w:val="24"/>
          <w:szCs w:val="24"/>
        </w:rPr>
        <w:tab/>
        <w:t>D</w:t>
      </w:r>
      <w:r>
        <w:rPr>
          <w:bCs/>
          <w:sz w:val="24"/>
        </w:rPr>
        <w:t>la każdego</w:t>
      </w:r>
      <w:r w:rsidRPr="00C223DF">
        <w:rPr>
          <w:bCs/>
          <w:sz w:val="24"/>
        </w:rPr>
        <w:t xml:space="preserve"> z 4 </w:t>
      </w:r>
      <w:r>
        <w:rPr>
          <w:bCs/>
          <w:sz w:val="24"/>
        </w:rPr>
        <w:t>zadań</w:t>
      </w:r>
      <w:r w:rsidRPr="00C223DF">
        <w:rPr>
          <w:bCs/>
          <w:sz w:val="24"/>
        </w:rPr>
        <w:t xml:space="preserve"> oddzielnie, </w:t>
      </w:r>
      <w:r w:rsidRPr="00C223DF">
        <w:rPr>
          <w:sz w:val="24"/>
          <w:szCs w:val="24"/>
        </w:rPr>
        <w:t>Zamawiający, zgodnie z art. 24 aa UPZP, najpierw dokona oceny ofert, a następnie zbada czy wykonawca, którego oferta została oceniona najwyżej w danym obszarze, nie podlega wykluczeniu oraz spełnia warunki udziału w postępowaniu.</w:t>
      </w:r>
    </w:p>
    <w:p w:rsidR="00F34026" w:rsidRPr="00523149" w:rsidRDefault="00F34026" w:rsidP="005246E0">
      <w:pPr>
        <w:tabs>
          <w:tab w:val="left" w:pos="1276"/>
        </w:tabs>
        <w:spacing w:after="60"/>
        <w:ind w:left="1276" w:hanging="284"/>
        <w:jc w:val="both"/>
        <w:rPr>
          <w:bCs/>
          <w:sz w:val="24"/>
        </w:rPr>
      </w:pPr>
      <w:r>
        <w:rPr>
          <w:bCs/>
          <w:sz w:val="24"/>
        </w:rPr>
        <w:t>2</w:t>
      </w:r>
      <w:r w:rsidRPr="00523149">
        <w:rPr>
          <w:bCs/>
          <w:sz w:val="24"/>
        </w:rPr>
        <w:t>.</w:t>
      </w:r>
      <w:r w:rsidRPr="00523149">
        <w:rPr>
          <w:bCs/>
          <w:sz w:val="24"/>
        </w:rPr>
        <w:tab/>
        <w:t>Ocenie według kryteriów, o których mowa w pkt.20.1 SIWZ, poddane zostaną jedynie oferty nieodrzucone</w:t>
      </w:r>
      <w:r w:rsidRPr="003D29DB">
        <w:rPr>
          <w:bCs/>
          <w:sz w:val="24"/>
        </w:rPr>
        <w:t xml:space="preserve"> </w:t>
      </w:r>
      <w:r>
        <w:rPr>
          <w:bCs/>
          <w:sz w:val="24"/>
        </w:rPr>
        <w:t>– dla każdego zadania oddzielnie.</w:t>
      </w:r>
    </w:p>
    <w:p w:rsidR="00F34026" w:rsidRPr="00523149" w:rsidRDefault="00F34026" w:rsidP="005246E0">
      <w:pPr>
        <w:tabs>
          <w:tab w:val="left" w:pos="1276"/>
        </w:tabs>
        <w:spacing w:after="60"/>
        <w:ind w:left="1276" w:hanging="284"/>
        <w:jc w:val="both"/>
        <w:rPr>
          <w:bCs/>
          <w:sz w:val="24"/>
        </w:rPr>
      </w:pPr>
      <w:r>
        <w:rPr>
          <w:bCs/>
          <w:sz w:val="24"/>
        </w:rPr>
        <w:t>3</w:t>
      </w:r>
      <w:r w:rsidRPr="00523149">
        <w:rPr>
          <w:bCs/>
          <w:sz w:val="24"/>
        </w:rPr>
        <w:t>.</w:t>
      </w:r>
      <w:r w:rsidRPr="00523149">
        <w:rPr>
          <w:bCs/>
          <w:sz w:val="24"/>
        </w:rPr>
        <w:tab/>
      </w:r>
      <w:r w:rsidRPr="00523149">
        <w:rPr>
          <w:bCs/>
          <w:spacing w:val="-4"/>
          <w:sz w:val="24"/>
        </w:rPr>
        <w:t xml:space="preserve">Zamawiający dokona oceny ofert </w:t>
      </w:r>
      <w:r w:rsidRPr="00523149">
        <w:rPr>
          <w:bCs/>
          <w:sz w:val="24"/>
        </w:rPr>
        <w:t>w oparciu o kryteria oceny ofert</w:t>
      </w:r>
      <w:r>
        <w:rPr>
          <w:bCs/>
          <w:sz w:val="24"/>
        </w:rPr>
        <w:t xml:space="preserve"> jednakowe dla każdego zadania</w:t>
      </w:r>
      <w:r w:rsidRPr="00523149">
        <w:rPr>
          <w:bCs/>
          <w:sz w:val="24"/>
        </w:rPr>
        <w:t xml:space="preserve">, przyznając każdej z nich ilość punktów obliczoną następująco: </w:t>
      </w:r>
    </w:p>
    <w:p w:rsidR="00F34026" w:rsidRPr="00523149" w:rsidRDefault="00F34026" w:rsidP="005246E0">
      <w:pPr>
        <w:tabs>
          <w:tab w:val="left" w:pos="1560"/>
        </w:tabs>
        <w:spacing w:after="60"/>
        <w:ind w:left="1560" w:hanging="284"/>
        <w:jc w:val="both"/>
        <w:rPr>
          <w:bCs/>
          <w:sz w:val="24"/>
          <w:szCs w:val="24"/>
        </w:rPr>
      </w:pPr>
      <w:r w:rsidRPr="00523149">
        <w:rPr>
          <w:bCs/>
          <w:sz w:val="24"/>
        </w:rPr>
        <w:t>1)</w:t>
      </w:r>
      <w:r w:rsidRPr="00523149">
        <w:rPr>
          <w:bCs/>
          <w:sz w:val="24"/>
        </w:rPr>
        <w:tab/>
        <w:t>opis k</w:t>
      </w:r>
      <w:r w:rsidRPr="00523149">
        <w:rPr>
          <w:bCs/>
          <w:sz w:val="24"/>
          <w:szCs w:val="24"/>
        </w:rPr>
        <w:t xml:space="preserve">ryterium </w:t>
      </w:r>
      <w:r w:rsidRPr="00523149">
        <w:rPr>
          <w:b/>
          <w:sz w:val="24"/>
          <w:szCs w:val="24"/>
        </w:rPr>
        <w:t>cena:</w:t>
      </w:r>
      <w:r w:rsidRPr="00523149">
        <w:rPr>
          <w:bCs/>
          <w:sz w:val="24"/>
          <w:szCs w:val="24"/>
        </w:rPr>
        <w:t xml:space="preserve"> </w:t>
      </w:r>
    </w:p>
    <w:p w:rsidR="00F34026" w:rsidRPr="00180BF7" w:rsidRDefault="00F34026" w:rsidP="000F3065">
      <w:pPr>
        <w:tabs>
          <w:tab w:val="left" w:pos="-851"/>
        </w:tabs>
        <w:spacing w:after="20"/>
        <w:ind w:left="1560"/>
        <w:jc w:val="both"/>
        <w:rPr>
          <w:bCs/>
          <w:sz w:val="24"/>
          <w:szCs w:val="24"/>
        </w:rPr>
      </w:pPr>
      <w:r w:rsidRPr="00180BF7">
        <w:rPr>
          <w:bCs/>
          <w:sz w:val="24"/>
          <w:szCs w:val="24"/>
        </w:rPr>
        <w:t xml:space="preserve">Kryterium rozpatrywane będzie na podstawie ceny oferty brutto za wykonanie zamówienia zadeklarowanej przez wykonawcę w formularzu ofertowym. </w:t>
      </w:r>
    </w:p>
    <w:p w:rsidR="00F34026" w:rsidRDefault="00F34026" w:rsidP="000F3065">
      <w:pPr>
        <w:tabs>
          <w:tab w:val="left" w:pos="-851"/>
        </w:tabs>
        <w:spacing w:after="20"/>
        <w:ind w:left="1560" w:hanging="992"/>
        <w:jc w:val="both"/>
        <w:rPr>
          <w:bCs/>
          <w:sz w:val="24"/>
          <w:szCs w:val="24"/>
        </w:rPr>
      </w:pPr>
      <w:r>
        <w:rPr>
          <w:bCs/>
          <w:sz w:val="24"/>
          <w:szCs w:val="24"/>
        </w:rPr>
        <w:tab/>
      </w:r>
      <w:r w:rsidRPr="00180BF7">
        <w:rPr>
          <w:bCs/>
          <w:sz w:val="24"/>
          <w:szCs w:val="24"/>
        </w:rPr>
        <w:t xml:space="preserve">W tym kryterium można uzyskać maksymalnie </w:t>
      </w:r>
      <w:r w:rsidRPr="00E47D60">
        <w:rPr>
          <w:bCs/>
          <w:sz w:val="24"/>
          <w:szCs w:val="24"/>
          <w:u w:val="single"/>
        </w:rPr>
        <w:t>60 punktów</w:t>
      </w:r>
      <w:r w:rsidRPr="00180BF7">
        <w:rPr>
          <w:bCs/>
          <w:sz w:val="24"/>
          <w:szCs w:val="24"/>
        </w:rPr>
        <w:t xml:space="preserve">. </w:t>
      </w:r>
    </w:p>
    <w:p w:rsidR="00F34026" w:rsidRDefault="00F34026" w:rsidP="000F3065">
      <w:pPr>
        <w:tabs>
          <w:tab w:val="left" w:pos="-851"/>
        </w:tabs>
        <w:spacing w:after="20"/>
        <w:ind w:left="1560" w:hanging="992"/>
        <w:jc w:val="both"/>
        <w:rPr>
          <w:bCs/>
          <w:sz w:val="24"/>
          <w:szCs w:val="24"/>
        </w:rPr>
      </w:pPr>
      <w:r>
        <w:rPr>
          <w:bCs/>
          <w:sz w:val="24"/>
          <w:szCs w:val="24"/>
        </w:rPr>
        <w:tab/>
        <w:t>Pozostałym cenom brutto zawartym w ofertach przyznane zostaną punkty (C) obliczone według poniższego wzoru:</w:t>
      </w:r>
    </w:p>
    <w:tbl>
      <w:tblPr>
        <w:tblW w:w="0" w:type="auto"/>
        <w:tblInd w:w="1631" w:type="dxa"/>
        <w:tblLayout w:type="fixed"/>
        <w:tblCellMar>
          <w:left w:w="71" w:type="dxa"/>
          <w:right w:w="71" w:type="dxa"/>
        </w:tblCellMar>
        <w:tblLook w:val="0000"/>
      </w:tblPr>
      <w:tblGrid>
        <w:gridCol w:w="850"/>
        <w:gridCol w:w="988"/>
        <w:gridCol w:w="425"/>
        <w:gridCol w:w="992"/>
      </w:tblGrid>
      <w:tr w:rsidR="00F34026" w:rsidRPr="00DE5B2B" w:rsidTr="00445517">
        <w:trPr>
          <w:trHeight w:val="559"/>
        </w:trPr>
        <w:tc>
          <w:tcPr>
            <w:tcW w:w="850" w:type="dxa"/>
            <w:vAlign w:val="center"/>
          </w:tcPr>
          <w:p w:rsidR="00F34026" w:rsidRPr="00DE5B2B" w:rsidRDefault="00F34026" w:rsidP="00445517">
            <w:pPr>
              <w:numPr>
                <w:ilvl w:val="12"/>
                <w:numId w:val="0"/>
              </w:numPr>
              <w:rPr>
                <w:b/>
                <w:sz w:val="24"/>
                <w:szCs w:val="24"/>
              </w:rPr>
            </w:pPr>
            <w:r>
              <w:rPr>
                <w:bCs/>
                <w:sz w:val="24"/>
                <w:szCs w:val="24"/>
              </w:rPr>
              <w:tab/>
            </w:r>
            <w:r w:rsidRPr="00DE5B2B">
              <w:rPr>
                <w:b/>
                <w:sz w:val="24"/>
                <w:szCs w:val="24"/>
              </w:rPr>
              <w:t>C  =</w:t>
            </w:r>
          </w:p>
        </w:tc>
        <w:tc>
          <w:tcPr>
            <w:tcW w:w="988" w:type="dxa"/>
            <w:vAlign w:val="center"/>
          </w:tcPr>
          <w:p w:rsidR="00F34026" w:rsidRPr="003245FD" w:rsidRDefault="00F34026" w:rsidP="00445517">
            <w:pPr>
              <w:pStyle w:val="BodyText3"/>
              <w:pBdr>
                <w:top w:val="none" w:sz="0" w:space="0" w:color="auto"/>
                <w:left w:val="none" w:sz="0" w:space="0" w:color="auto"/>
                <w:bottom w:val="none" w:sz="0" w:space="0" w:color="auto"/>
                <w:right w:val="none" w:sz="0" w:space="0" w:color="auto"/>
              </w:pBdr>
              <w:ind w:right="0"/>
              <w:rPr>
                <w:b/>
                <w:sz w:val="24"/>
                <w:szCs w:val="24"/>
                <w:u w:val="single"/>
              </w:rPr>
            </w:pPr>
            <w:r w:rsidRPr="003245FD">
              <w:rPr>
                <w:b/>
                <w:sz w:val="24"/>
                <w:szCs w:val="24"/>
                <w:u w:val="single"/>
              </w:rPr>
              <w:t>C</w:t>
            </w:r>
            <w:r w:rsidRPr="003245FD">
              <w:rPr>
                <w:b/>
                <w:sz w:val="24"/>
                <w:szCs w:val="24"/>
                <w:u w:val="single"/>
                <w:vertAlign w:val="subscript"/>
              </w:rPr>
              <w:t xml:space="preserve">min </w:t>
            </w:r>
            <w:r w:rsidRPr="003245FD">
              <w:rPr>
                <w:b/>
                <w:sz w:val="24"/>
                <w:szCs w:val="24"/>
                <w:u w:val="single"/>
              </w:rPr>
              <w:t xml:space="preserve"> </w:t>
            </w:r>
          </w:p>
          <w:p w:rsidR="00F34026" w:rsidRPr="00DE5B2B" w:rsidRDefault="00F34026" w:rsidP="00445517">
            <w:pPr>
              <w:numPr>
                <w:ilvl w:val="12"/>
                <w:numId w:val="0"/>
              </w:numPr>
              <w:jc w:val="center"/>
              <w:rPr>
                <w:b/>
                <w:sz w:val="24"/>
                <w:szCs w:val="24"/>
              </w:rPr>
            </w:pPr>
            <w:r w:rsidRPr="00DE5B2B">
              <w:rPr>
                <w:b/>
                <w:sz w:val="24"/>
                <w:szCs w:val="24"/>
              </w:rPr>
              <w:t>C</w:t>
            </w:r>
            <w:r w:rsidRPr="00DE5B2B">
              <w:rPr>
                <w:b/>
                <w:sz w:val="24"/>
                <w:szCs w:val="24"/>
                <w:vertAlign w:val="subscript"/>
              </w:rPr>
              <w:t>o</w:t>
            </w:r>
            <w:r w:rsidRPr="00DE5B2B">
              <w:rPr>
                <w:b/>
                <w:sz w:val="24"/>
                <w:szCs w:val="24"/>
              </w:rPr>
              <w:t xml:space="preserve"> </w:t>
            </w:r>
          </w:p>
        </w:tc>
        <w:tc>
          <w:tcPr>
            <w:tcW w:w="425" w:type="dxa"/>
            <w:vAlign w:val="center"/>
          </w:tcPr>
          <w:p w:rsidR="00F34026" w:rsidRPr="00DE5B2B" w:rsidRDefault="00F34026" w:rsidP="00445517">
            <w:pPr>
              <w:numPr>
                <w:ilvl w:val="12"/>
                <w:numId w:val="0"/>
              </w:numPr>
              <w:rPr>
                <w:sz w:val="24"/>
                <w:szCs w:val="24"/>
                <w:u w:val="single"/>
              </w:rPr>
            </w:pPr>
            <w:r w:rsidRPr="00DE5B2B">
              <w:rPr>
                <w:sz w:val="24"/>
                <w:szCs w:val="24"/>
              </w:rPr>
              <w:t>x</w:t>
            </w:r>
          </w:p>
        </w:tc>
        <w:tc>
          <w:tcPr>
            <w:tcW w:w="992" w:type="dxa"/>
            <w:vAlign w:val="center"/>
          </w:tcPr>
          <w:p w:rsidR="00F34026" w:rsidRPr="00DE5B2B" w:rsidRDefault="00F34026" w:rsidP="00445517">
            <w:pPr>
              <w:numPr>
                <w:ilvl w:val="12"/>
                <w:numId w:val="0"/>
              </w:numPr>
              <w:rPr>
                <w:bCs/>
                <w:sz w:val="24"/>
                <w:szCs w:val="24"/>
              </w:rPr>
            </w:pPr>
            <w:r w:rsidRPr="00DE5B2B">
              <w:rPr>
                <w:bCs/>
                <w:sz w:val="24"/>
                <w:szCs w:val="24"/>
              </w:rPr>
              <w:t>60 pkt</w:t>
            </w:r>
          </w:p>
        </w:tc>
      </w:tr>
    </w:tbl>
    <w:p w:rsidR="00F34026" w:rsidRDefault="00F34026" w:rsidP="00AE41D3">
      <w:pPr>
        <w:tabs>
          <w:tab w:val="left" w:pos="1560"/>
        </w:tabs>
        <w:spacing w:before="120"/>
        <w:ind w:left="1559"/>
        <w:jc w:val="both"/>
        <w:rPr>
          <w:bCs/>
          <w:i/>
          <w:sz w:val="24"/>
          <w:szCs w:val="24"/>
        </w:rPr>
      </w:pPr>
      <w:r w:rsidRPr="00DE5B2B">
        <w:rPr>
          <w:bCs/>
          <w:i/>
          <w:sz w:val="24"/>
          <w:szCs w:val="24"/>
        </w:rPr>
        <w:t>Gdzie :</w:t>
      </w:r>
    </w:p>
    <w:p w:rsidR="00F34026" w:rsidRPr="00DE5B2B" w:rsidRDefault="00F34026" w:rsidP="00AE41D3">
      <w:pPr>
        <w:tabs>
          <w:tab w:val="left" w:pos="1560"/>
        </w:tabs>
        <w:ind w:left="1559"/>
        <w:jc w:val="both"/>
        <w:rPr>
          <w:bCs/>
          <w:i/>
          <w:sz w:val="24"/>
          <w:szCs w:val="24"/>
        </w:rPr>
      </w:pPr>
      <w:r w:rsidRPr="000A47DC">
        <w:rPr>
          <w:bCs/>
          <w:i/>
          <w:sz w:val="24"/>
          <w:szCs w:val="24"/>
        </w:rPr>
        <w:t>C –liczba punktów uzyskanych</w:t>
      </w:r>
      <w:r>
        <w:rPr>
          <w:bCs/>
          <w:i/>
          <w:sz w:val="24"/>
          <w:szCs w:val="24"/>
        </w:rPr>
        <w:t xml:space="preserve"> przez ocenianą ofertę</w:t>
      </w:r>
      <w:r w:rsidRPr="000A47DC">
        <w:rPr>
          <w:bCs/>
          <w:i/>
          <w:sz w:val="24"/>
          <w:szCs w:val="24"/>
        </w:rPr>
        <w:t xml:space="preserve"> w kryterium cena</w:t>
      </w:r>
      <w:r>
        <w:rPr>
          <w:bCs/>
          <w:i/>
          <w:sz w:val="24"/>
          <w:szCs w:val="24"/>
        </w:rPr>
        <w:t>,</w:t>
      </w:r>
    </w:p>
    <w:p w:rsidR="00F34026" w:rsidRPr="00DE5B2B" w:rsidRDefault="00F34026" w:rsidP="00AE41D3">
      <w:pPr>
        <w:tabs>
          <w:tab w:val="left" w:pos="1560"/>
        </w:tabs>
        <w:ind w:left="1559"/>
        <w:jc w:val="both"/>
        <w:rPr>
          <w:bCs/>
          <w:i/>
          <w:sz w:val="24"/>
          <w:szCs w:val="24"/>
        </w:rPr>
      </w:pPr>
      <w:r w:rsidRPr="00DE5B2B">
        <w:rPr>
          <w:bCs/>
          <w:i/>
          <w:sz w:val="24"/>
          <w:szCs w:val="24"/>
        </w:rPr>
        <w:t>C</w:t>
      </w:r>
      <w:r w:rsidRPr="00DE5B2B">
        <w:rPr>
          <w:bCs/>
          <w:i/>
          <w:sz w:val="24"/>
          <w:szCs w:val="24"/>
          <w:vertAlign w:val="subscript"/>
        </w:rPr>
        <w:t>min</w:t>
      </w:r>
      <w:r w:rsidRPr="00DE5B2B">
        <w:rPr>
          <w:bCs/>
          <w:i/>
          <w:sz w:val="24"/>
          <w:szCs w:val="24"/>
        </w:rPr>
        <w:t xml:space="preserve"> – najniższa cena spośród nieodrzuconych ofert</w:t>
      </w:r>
    </w:p>
    <w:p w:rsidR="00F34026" w:rsidRDefault="00F34026" w:rsidP="000F3065">
      <w:pPr>
        <w:tabs>
          <w:tab w:val="left" w:pos="1560"/>
        </w:tabs>
        <w:ind w:left="1559"/>
        <w:jc w:val="both"/>
        <w:rPr>
          <w:bCs/>
          <w:i/>
          <w:sz w:val="24"/>
          <w:szCs w:val="24"/>
        </w:rPr>
      </w:pPr>
      <w:r w:rsidRPr="00DE5B2B">
        <w:rPr>
          <w:bCs/>
          <w:i/>
          <w:sz w:val="24"/>
          <w:szCs w:val="24"/>
        </w:rPr>
        <w:t>C</w:t>
      </w:r>
      <w:r w:rsidRPr="00DE5B2B">
        <w:rPr>
          <w:bCs/>
          <w:i/>
          <w:sz w:val="24"/>
          <w:szCs w:val="24"/>
          <w:vertAlign w:val="subscript"/>
        </w:rPr>
        <w:t>o</w:t>
      </w:r>
      <w:r w:rsidRPr="00DE5B2B">
        <w:rPr>
          <w:bCs/>
          <w:i/>
          <w:sz w:val="24"/>
          <w:szCs w:val="24"/>
        </w:rPr>
        <w:t xml:space="preserve"> – cena ocenianej oferty</w:t>
      </w:r>
    </w:p>
    <w:p w:rsidR="00F34026" w:rsidRPr="000F3065" w:rsidRDefault="00F34026" w:rsidP="000F3065">
      <w:pPr>
        <w:tabs>
          <w:tab w:val="left" w:pos="1560"/>
        </w:tabs>
        <w:jc w:val="both"/>
        <w:rPr>
          <w:bCs/>
          <w:sz w:val="24"/>
          <w:szCs w:val="24"/>
        </w:rPr>
      </w:pPr>
      <w:r>
        <w:rPr>
          <w:bCs/>
          <w:i/>
          <w:sz w:val="24"/>
          <w:szCs w:val="24"/>
        </w:rPr>
        <w:tab/>
      </w:r>
      <w:r w:rsidRPr="00A80E18">
        <w:rPr>
          <w:bCs/>
          <w:sz w:val="24"/>
          <w:szCs w:val="24"/>
        </w:rPr>
        <w:t xml:space="preserve">Przyznane punkty </w:t>
      </w:r>
      <w:r>
        <w:rPr>
          <w:bCs/>
          <w:sz w:val="24"/>
          <w:szCs w:val="24"/>
        </w:rPr>
        <w:t xml:space="preserve">wg wzoru </w:t>
      </w:r>
      <w:r w:rsidRPr="00A80E18">
        <w:rPr>
          <w:bCs/>
          <w:sz w:val="24"/>
          <w:szCs w:val="24"/>
        </w:rPr>
        <w:t>zostaną zaokrąglone do dwóch miejsc po przecinku.</w:t>
      </w:r>
    </w:p>
    <w:p w:rsidR="00F34026" w:rsidRPr="009E4E2A" w:rsidRDefault="00F34026" w:rsidP="000F3065">
      <w:pPr>
        <w:tabs>
          <w:tab w:val="left" w:pos="1276"/>
        </w:tabs>
        <w:spacing w:before="120" w:after="20"/>
        <w:ind w:left="1134"/>
        <w:jc w:val="both"/>
        <w:rPr>
          <w:b/>
          <w:bCs/>
          <w:spacing w:val="-8"/>
          <w:sz w:val="24"/>
          <w:szCs w:val="24"/>
        </w:rPr>
      </w:pPr>
      <w:r w:rsidRPr="00551186">
        <w:rPr>
          <w:bCs/>
          <w:sz w:val="24"/>
        </w:rPr>
        <w:t>2)</w:t>
      </w:r>
      <w:r w:rsidRPr="00551186">
        <w:rPr>
          <w:bCs/>
          <w:sz w:val="24"/>
        </w:rPr>
        <w:tab/>
      </w:r>
      <w:r w:rsidRPr="009E4E2A">
        <w:rPr>
          <w:bCs/>
          <w:spacing w:val="-8"/>
          <w:sz w:val="24"/>
          <w:szCs w:val="24"/>
        </w:rPr>
        <w:t xml:space="preserve">opis kryterium </w:t>
      </w:r>
      <w:r w:rsidRPr="009E4E2A">
        <w:rPr>
          <w:b/>
          <w:bCs/>
          <w:spacing w:val="-8"/>
          <w:sz w:val="24"/>
          <w:szCs w:val="24"/>
        </w:rPr>
        <w:t>okres udzielenia gwarancji jakości na wykonane roboty budowlane (G):</w:t>
      </w:r>
    </w:p>
    <w:p w:rsidR="00F34026" w:rsidRPr="00180BF7" w:rsidRDefault="00F34026" w:rsidP="000F3065">
      <w:pPr>
        <w:tabs>
          <w:tab w:val="left" w:pos="993"/>
        </w:tabs>
        <w:spacing w:after="20"/>
        <w:ind w:left="1416" w:hanging="709"/>
        <w:jc w:val="both"/>
        <w:rPr>
          <w:bCs/>
          <w:sz w:val="24"/>
          <w:szCs w:val="24"/>
        </w:rPr>
      </w:pPr>
      <w:r>
        <w:rPr>
          <w:bCs/>
          <w:sz w:val="24"/>
          <w:szCs w:val="24"/>
        </w:rPr>
        <w:tab/>
      </w:r>
      <w:r>
        <w:rPr>
          <w:bCs/>
          <w:sz w:val="24"/>
          <w:szCs w:val="24"/>
        </w:rPr>
        <w:tab/>
      </w:r>
      <w:r w:rsidRPr="00180BF7">
        <w:rPr>
          <w:bCs/>
          <w:sz w:val="24"/>
          <w:szCs w:val="24"/>
        </w:rPr>
        <w:t xml:space="preserve">Kryterium rozpatrywane będzie na podstawie okresu gwarancji jakości na wykonane roboty budowlane udzielonej Zamawiającemu przez wykonawcę w formularzu ofertowym, w pełnych latach, </w:t>
      </w:r>
      <w:r w:rsidRPr="00E47D60">
        <w:rPr>
          <w:bCs/>
          <w:sz w:val="24"/>
          <w:szCs w:val="24"/>
          <w:u w:val="single"/>
        </w:rPr>
        <w:t xml:space="preserve">w okresie od min. </w:t>
      </w:r>
      <w:r>
        <w:rPr>
          <w:bCs/>
          <w:sz w:val="24"/>
          <w:szCs w:val="24"/>
          <w:u w:val="single"/>
        </w:rPr>
        <w:t>3</w:t>
      </w:r>
      <w:r w:rsidRPr="00E47D60">
        <w:rPr>
          <w:bCs/>
          <w:sz w:val="24"/>
          <w:szCs w:val="24"/>
          <w:u w:val="single"/>
        </w:rPr>
        <w:t xml:space="preserve"> do max. </w:t>
      </w:r>
      <w:r>
        <w:rPr>
          <w:bCs/>
          <w:sz w:val="24"/>
          <w:szCs w:val="24"/>
          <w:u w:val="single"/>
        </w:rPr>
        <w:t>5</w:t>
      </w:r>
      <w:r w:rsidRPr="00E47D60">
        <w:rPr>
          <w:bCs/>
          <w:sz w:val="24"/>
          <w:szCs w:val="24"/>
          <w:u w:val="single"/>
        </w:rPr>
        <w:t xml:space="preserve"> lat</w:t>
      </w:r>
      <w:r w:rsidRPr="00180BF7">
        <w:rPr>
          <w:bCs/>
          <w:sz w:val="24"/>
          <w:szCs w:val="24"/>
        </w:rPr>
        <w:t>, licząc od daty odbioru końcowego robót, zgodnie z postanowieniami wzoru Umowy.</w:t>
      </w:r>
    </w:p>
    <w:p w:rsidR="00F34026" w:rsidRPr="00913271" w:rsidRDefault="00F34026" w:rsidP="000F3065">
      <w:pPr>
        <w:tabs>
          <w:tab w:val="left" w:pos="-993"/>
        </w:tabs>
        <w:spacing w:after="120"/>
        <w:ind w:left="1276" w:hanging="142"/>
        <w:jc w:val="both"/>
        <w:rPr>
          <w:bCs/>
          <w:sz w:val="24"/>
          <w:szCs w:val="24"/>
        </w:rPr>
      </w:pPr>
      <w:r>
        <w:rPr>
          <w:bCs/>
          <w:sz w:val="24"/>
          <w:szCs w:val="24"/>
        </w:rPr>
        <w:tab/>
      </w:r>
      <w:r>
        <w:rPr>
          <w:bCs/>
          <w:sz w:val="24"/>
          <w:szCs w:val="24"/>
        </w:rPr>
        <w:tab/>
      </w:r>
      <w:r w:rsidRPr="00913271">
        <w:rPr>
          <w:bCs/>
          <w:sz w:val="24"/>
          <w:szCs w:val="24"/>
        </w:rPr>
        <w:t xml:space="preserve">W tym kryterium można uzyskać maksymalnie </w:t>
      </w:r>
      <w:r w:rsidRPr="00913271">
        <w:rPr>
          <w:bCs/>
          <w:sz w:val="24"/>
          <w:szCs w:val="24"/>
          <w:u w:val="single"/>
        </w:rPr>
        <w:t>20 punktów.</w:t>
      </w:r>
    </w:p>
    <w:p w:rsidR="00F34026" w:rsidRPr="00180BF7" w:rsidRDefault="00F34026" w:rsidP="000F3065">
      <w:pPr>
        <w:tabs>
          <w:tab w:val="left" w:pos="-993"/>
        </w:tabs>
        <w:spacing w:after="20"/>
        <w:ind w:left="1276" w:hanging="142"/>
        <w:jc w:val="both"/>
        <w:rPr>
          <w:bCs/>
          <w:sz w:val="24"/>
          <w:szCs w:val="24"/>
        </w:rPr>
      </w:pPr>
      <w:r>
        <w:rPr>
          <w:bCs/>
          <w:sz w:val="24"/>
          <w:szCs w:val="24"/>
        </w:rPr>
        <w:tab/>
      </w:r>
      <w:r>
        <w:rPr>
          <w:bCs/>
          <w:sz w:val="24"/>
          <w:szCs w:val="24"/>
        </w:rPr>
        <w:tab/>
      </w:r>
      <w:r w:rsidRPr="003B2FB5">
        <w:rPr>
          <w:bCs/>
          <w:sz w:val="24"/>
          <w:szCs w:val="24"/>
          <w:u w:val="single"/>
        </w:rPr>
        <w:t>Ilość punktów (G) w tym kryterium zostanie obliczona następująco</w:t>
      </w:r>
      <w:r w:rsidRPr="00180BF7">
        <w:rPr>
          <w:bCs/>
          <w:sz w:val="24"/>
          <w:szCs w:val="24"/>
        </w:rPr>
        <w:t>:</w:t>
      </w:r>
    </w:p>
    <w:p w:rsidR="00F34026" w:rsidRPr="00E47D60" w:rsidRDefault="00F34026" w:rsidP="000F3065">
      <w:pPr>
        <w:tabs>
          <w:tab w:val="left" w:pos="-993"/>
        </w:tabs>
        <w:spacing w:after="20"/>
        <w:ind w:left="1276" w:firstLine="425"/>
        <w:jc w:val="both"/>
        <w:rPr>
          <w:b/>
          <w:bCs/>
          <w:sz w:val="24"/>
          <w:szCs w:val="24"/>
        </w:rPr>
      </w:pPr>
      <w:r w:rsidRPr="00180BF7">
        <w:rPr>
          <w:bCs/>
          <w:sz w:val="24"/>
          <w:szCs w:val="24"/>
        </w:rPr>
        <w:t xml:space="preserve">a) </w:t>
      </w:r>
      <w:r>
        <w:rPr>
          <w:bCs/>
          <w:sz w:val="24"/>
          <w:szCs w:val="24"/>
        </w:rPr>
        <w:t>okres udzielonej gwarancji 3</w:t>
      </w:r>
      <w:r w:rsidRPr="00180BF7">
        <w:rPr>
          <w:bCs/>
          <w:sz w:val="24"/>
          <w:szCs w:val="24"/>
        </w:rPr>
        <w:t xml:space="preserve"> lat – </w:t>
      </w:r>
      <w:r w:rsidRPr="00E47D60">
        <w:rPr>
          <w:b/>
          <w:bCs/>
          <w:sz w:val="24"/>
          <w:szCs w:val="24"/>
        </w:rPr>
        <w:t>0 pkt,</w:t>
      </w:r>
    </w:p>
    <w:p w:rsidR="00F34026" w:rsidRPr="00E47D60" w:rsidRDefault="00F34026" w:rsidP="000F3065">
      <w:pPr>
        <w:tabs>
          <w:tab w:val="left" w:pos="-993"/>
        </w:tabs>
        <w:spacing w:after="20"/>
        <w:ind w:left="1276" w:firstLine="425"/>
        <w:jc w:val="both"/>
        <w:rPr>
          <w:b/>
          <w:bCs/>
          <w:sz w:val="24"/>
          <w:szCs w:val="24"/>
        </w:rPr>
      </w:pPr>
      <w:r w:rsidRPr="00180BF7">
        <w:rPr>
          <w:bCs/>
          <w:sz w:val="24"/>
          <w:szCs w:val="24"/>
        </w:rPr>
        <w:t xml:space="preserve">b) </w:t>
      </w:r>
      <w:r w:rsidRPr="00A80E18">
        <w:rPr>
          <w:bCs/>
          <w:sz w:val="24"/>
          <w:szCs w:val="24"/>
        </w:rPr>
        <w:t xml:space="preserve">okres udzielonej gwarancji </w:t>
      </w:r>
      <w:r>
        <w:rPr>
          <w:bCs/>
          <w:sz w:val="24"/>
          <w:szCs w:val="24"/>
        </w:rPr>
        <w:t>4</w:t>
      </w:r>
      <w:r w:rsidRPr="00180BF7">
        <w:rPr>
          <w:bCs/>
          <w:sz w:val="24"/>
          <w:szCs w:val="24"/>
        </w:rPr>
        <w:t xml:space="preserve"> lat – </w:t>
      </w:r>
      <w:r>
        <w:rPr>
          <w:b/>
          <w:bCs/>
          <w:sz w:val="24"/>
          <w:szCs w:val="24"/>
        </w:rPr>
        <w:t>10</w:t>
      </w:r>
      <w:r w:rsidRPr="00E47D60">
        <w:rPr>
          <w:b/>
          <w:bCs/>
          <w:sz w:val="24"/>
          <w:szCs w:val="24"/>
        </w:rPr>
        <w:t xml:space="preserve"> pkt,</w:t>
      </w:r>
    </w:p>
    <w:p w:rsidR="00F34026" w:rsidRPr="005A7861" w:rsidRDefault="00F34026" w:rsidP="005A7861">
      <w:pPr>
        <w:tabs>
          <w:tab w:val="left" w:pos="-993"/>
        </w:tabs>
        <w:spacing w:after="20"/>
        <w:ind w:left="1276" w:firstLine="425"/>
        <w:jc w:val="both"/>
        <w:rPr>
          <w:bCs/>
          <w:sz w:val="24"/>
          <w:szCs w:val="24"/>
        </w:rPr>
      </w:pPr>
      <w:r w:rsidRPr="00180BF7">
        <w:rPr>
          <w:bCs/>
          <w:sz w:val="24"/>
          <w:szCs w:val="24"/>
        </w:rPr>
        <w:t xml:space="preserve">c) </w:t>
      </w:r>
      <w:r w:rsidRPr="00A80E18">
        <w:rPr>
          <w:bCs/>
          <w:sz w:val="24"/>
          <w:szCs w:val="24"/>
        </w:rPr>
        <w:t xml:space="preserve">okres udzielonej gwarancji </w:t>
      </w:r>
      <w:r>
        <w:rPr>
          <w:bCs/>
          <w:sz w:val="24"/>
          <w:szCs w:val="24"/>
        </w:rPr>
        <w:t>5</w:t>
      </w:r>
      <w:r w:rsidRPr="00180BF7">
        <w:rPr>
          <w:bCs/>
          <w:sz w:val="24"/>
          <w:szCs w:val="24"/>
        </w:rPr>
        <w:t xml:space="preserve"> lat – </w:t>
      </w:r>
      <w:r>
        <w:rPr>
          <w:b/>
          <w:bCs/>
          <w:sz w:val="24"/>
          <w:szCs w:val="24"/>
        </w:rPr>
        <w:t>2</w:t>
      </w:r>
      <w:r w:rsidRPr="00E47D60">
        <w:rPr>
          <w:b/>
          <w:bCs/>
          <w:sz w:val="24"/>
          <w:szCs w:val="24"/>
        </w:rPr>
        <w:t>0 pkt,</w:t>
      </w:r>
    </w:p>
    <w:p w:rsidR="00F34026" w:rsidRPr="0081727C" w:rsidRDefault="00F34026" w:rsidP="005246E0">
      <w:pPr>
        <w:tabs>
          <w:tab w:val="left" w:pos="-4820"/>
        </w:tabs>
        <w:ind w:left="1560"/>
        <w:jc w:val="both"/>
        <w:rPr>
          <w:bCs/>
          <w:i/>
          <w:sz w:val="12"/>
          <w:szCs w:val="12"/>
          <w:highlight w:val="lightGray"/>
        </w:rPr>
      </w:pPr>
    </w:p>
    <w:p w:rsidR="00F34026" w:rsidRPr="00283C53" w:rsidRDefault="00F34026" w:rsidP="00283C53">
      <w:pPr>
        <w:tabs>
          <w:tab w:val="left" w:pos="1560"/>
        </w:tabs>
        <w:spacing w:before="60" w:after="60"/>
        <w:ind w:left="1560" w:hanging="284"/>
        <w:jc w:val="both"/>
        <w:rPr>
          <w:bCs/>
          <w:sz w:val="24"/>
          <w:szCs w:val="24"/>
        </w:rPr>
      </w:pPr>
      <w:r w:rsidRPr="00551186">
        <w:rPr>
          <w:bCs/>
          <w:sz w:val="24"/>
        </w:rPr>
        <w:t>3)</w:t>
      </w:r>
      <w:r w:rsidRPr="00551186">
        <w:rPr>
          <w:bCs/>
          <w:sz w:val="24"/>
        </w:rPr>
        <w:tab/>
      </w:r>
      <w:r w:rsidRPr="00283C53">
        <w:rPr>
          <w:bCs/>
          <w:sz w:val="24"/>
          <w:szCs w:val="24"/>
        </w:rPr>
        <w:t xml:space="preserve">opis kryterium </w:t>
      </w:r>
      <w:r w:rsidRPr="00283C53">
        <w:rPr>
          <w:b/>
          <w:bCs/>
          <w:sz w:val="24"/>
          <w:szCs w:val="24"/>
        </w:rPr>
        <w:t>doświadczenie Projektanta drogowego</w:t>
      </w:r>
      <w:r w:rsidRPr="00283C53">
        <w:rPr>
          <w:bCs/>
          <w:sz w:val="24"/>
          <w:szCs w:val="24"/>
        </w:rPr>
        <w:t>:</w:t>
      </w:r>
    </w:p>
    <w:p w:rsidR="00F34026" w:rsidRPr="00283C53" w:rsidRDefault="00F34026" w:rsidP="00283C53">
      <w:pPr>
        <w:tabs>
          <w:tab w:val="left" w:pos="1560"/>
        </w:tabs>
        <w:spacing w:after="60"/>
        <w:ind w:left="1560" w:hanging="284"/>
        <w:jc w:val="both"/>
        <w:rPr>
          <w:bCs/>
          <w:sz w:val="24"/>
          <w:szCs w:val="24"/>
        </w:rPr>
      </w:pPr>
      <w:r w:rsidRPr="00283C53">
        <w:rPr>
          <w:bCs/>
          <w:sz w:val="24"/>
          <w:szCs w:val="24"/>
        </w:rPr>
        <w:tab/>
      </w:r>
      <w:r w:rsidRPr="00283C53">
        <w:rPr>
          <w:bCs/>
          <w:spacing w:val="-2"/>
          <w:sz w:val="24"/>
          <w:szCs w:val="24"/>
        </w:rPr>
        <w:t xml:space="preserve">Kryterium rozpatrywane będzie </w:t>
      </w:r>
      <w:r w:rsidRPr="00283C53">
        <w:rPr>
          <w:bCs/>
          <w:spacing w:val="-4"/>
          <w:sz w:val="24"/>
          <w:szCs w:val="24"/>
        </w:rPr>
        <w:t>na podstawie ilości wskazanych przez wykonawcę w formularzu ofertowym zadań, z których każde polegało na opracowaniu dokumentacji projektowej dla budowy i/lub przebudowy drogi klasy min. D, przy realizacji których wskazana</w:t>
      </w:r>
      <w:r>
        <w:rPr>
          <w:bCs/>
          <w:spacing w:val="-4"/>
          <w:sz w:val="24"/>
          <w:szCs w:val="24"/>
        </w:rPr>
        <w:t xml:space="preserve"> w formularzu ofertowym</w:t>
      </w:r>
      <w:r w:rsidRPr="00283C53">
        <w:rPr>
          <w:bCs/>
          <w:spacing w:val="-4"/>
          <w:sz w:val="24"/>
          <w:szCs w:val="24"/>
        </w:rPr>
        <w:t xml:space="preserve"> osoba zdobyła doświadczenie na stanowisku Projektanta w specjalności inżynieryjnej drogowej</w:t>
      </w:r>
      <w:r w:rsidRPr="00283C53">
        <w:rPr>
          <w:bCs/>
          <w:sz w:val="24"/>
          <w:szCs w:val="24"/>
        </w:rPr>
        <w:t xml:space="preserve"> </w:t>
      </w:r>
      <w:r w:rsidRPr="00283C53">
        <w:rPr>
          <w:bCs/>
          <w:sz w:val="24"/>
          <w:szCs w:val="24"/>
        </w:rPr>
        <w:tab/>
      </w:r>
    </w:p>
    <w:p w:rsidR="00F34026" w:rsidRPr="00283C53" w:rsidRDefault="00F34026" w:rsidP="00283C53">
      <w:pPr>
        <w:tabs>
          <w:tab w:val="left" w:pos="1560"/>
        </w:tabs>
        <w:spacing w:before="40" w:after="60"/>
        <w:ind w:left="1560" w:hanging="284"/>
        <w:jc w:val="both"/>
        <w:rPr>
          <w:b/>
          <w:sz w:val="24"/>
          <w:szCs w:val="24"/>
        </w:rPr>
      </w:pPr>
      <w:r w:rsidRPr="00283C53">
        <w:rPr>
          <w:bCs/>
          <w:color w:val="FF0000"/>
          <w:spacing w:val="-4"/>
          <w:sz w:val="24"/>
          <w:szCs w:val="24"/>
        </w:rPr>
        <w:tab/>
      </w:r>
      <w:r w:rsidRPr="00283C53">
        <w:rPr>
          <w:b/>
          <w:sz w:val="24"/>
          <w:szCs w:val="24"/>
        </w:rPr>
        <w:t xml:space="preserve">W kryterium doświadczenia </w:t>
      </w:r>
      <w:r w:rsidRPr="00283C53">
        <w:rPr>
          <w:rFonts w:eastAsia="Verdana,Bold"/>
          <w:b/>
          <w:bCs/>
          <w:sz w:val="24"/>
          <w:szCs w:val="24"/>
        </w:rPr>
        <w:t>projektanta drogowego</w:t>
      </w:r>
      <w:r w:rsidRPr="00283C53">
        <w:rPr>
          <w:b/>
          <w:sz w:val="24"/>
          <w:szCs w:val="24"/>
        </w:rPr>
        <w:t xml:space="preserve"> ocenie będą podlegały maksymalnie 3 wykazane przez wykonawcę w formularzu ofertowym zadania spełniające ww. warunki.</w:t>
      </w:r>
    </w:p>
    <w:p w:rsidR="00F34026" w:rsidRDefault="00F34026" w:rsidP="00283C53">
      <w:pPr>
        <w:tabs>
          <w:tab w:val="left" w:pos="1560"/>
        </w:tabs>
        <w:spacing w:before="60" w:after="60"/>
        <w:ind w:left="1560" w:hanging="284"/>
        <w:jc w:val="both"/>
        <w:rPr>
          <w:bCs/>
          <w:sz w:val="24"/>
          <w:szCs w:val="24"/>
        </w:rPr>
      </w:pPr>
      <w:r w:rsidRPr="00283C53">
        <w:rPr>
          <w:sz w:val="24"/>
          <w:szCs w:val="24"/>
        </w:rPr>
        <w:tab/>
        <w:t>W przypadku wskazania większej ilości zadań do oceny w przedmiotowym kryterium Zamawiający uwzględni pierwsze 3 zadania wskazane przez</w:t>
      </w:r>
      <w:r w:rsidRPr="00283C53">
        <w:rPr>
          <w:b/>
          <w:sz w:val="24"/>
          <w:szCs w:val="24"/>
        </w:rPr>
        <w:t xml:space="preserve"> </w:t>
      </w:r>
      <w:r w:rsidRPr="00283C53">
        <w:rPr>
          <w:sz w:val="24"/>
          <w:szCs w:val="24"/>
        </w:rPr>
        <w:t>wykonawcę w formularzu ofertowym.</w:t>
      </w:r>
      <w:r w:rsidRPr="00283C53">
        <w:rPr>
          <w:bCs/>
          <w:sz w:val="24"/>
          <w:szCs w:val="24"/>
        </w:rPr>
        <w:t xml:space="preserve"> </w:t>
      </w:r>
    </w:p>
    <w:p w:rsidR="00F34026" w:rsidRPr="00283C53" w:rsidRDefault="00F34026" w:rsidP="00283C53">
      <w:pPr>
        <w:tabs>
          <w:tab w:val="left" w:pos="1560"/>
        </w:tabs>
        <w:spacing w:before="60" w:after="60"/>
        <w:ind w:left="1560" w:hanging="284"/>
        <w:jc w:val="both"/>
        <w:rPr>
          <w:sz w:val="24"/>
          <w:szCs w:val="24"/>
        </w:rPr>
      </w:pPr>
      <w:r>
        <w:rPr>
          <w:bCs/>
          <w:sz w:val="24"/>
          <w:szCs w:val="24"/>
        </w:rPr>
        <w:tab/>
      </w:r>
      <w:r w:rsidRPr="00283C53">
        <w:rPr>
          <w:bCs/>
          <w:sz w:val="24"/>
          <w:szCs w:val="24"/>
        </w:rPr>
        <w:t>W tym kryterium można uzyskać maksymalnie 10 punktów.</w:t>
      </w:r>
    </w:p>
    <w:p w:rsidR="00F34026" w:rsidRPr="00180BF7" w:rsidRDefault="00F34026" w:rsidP="004A2B77">
      <w:pPr>
        <w:tabs>
          <w:tab w:val="left" w:pos="-993"/>
        </w:tabs>
        <w:spacing w:after="20"/>
        <w:ind w:left="1560"/>
        <w:jc w:val="both"/>
        <w:rPr>
          <w:bCs/>
          <w:sz w:val="24"/>
          <w:szCs w:val="24"/>
        </w:rPr>
      </w:pPr>
      <w:r w:rsidRPr="003B2FB5">
        <w:rPr>
          <w:bCs/>
          <w:sz w:val="24"/>
          <w:szCs w:val="24"/>
          <w:u w:val="single"/>
        </w:rPr>
        <w:t>Ilość punktów (</w:t>
      </w:r>
      <w:r>
        <w:rPr>
          <w:bCs/>
          <w:sz w:val="24"/>
          <w:szCs w:val="24"/>
          <w:u w:val="single"/>
        </w:rPr>
        <w:t>D</w:t>
      </w:r>
      <w:r w:rsidRPr="003B2FB5">
        <w:rPr>
          <w:bCs/>
          <w:sz w:val="24"/>
          <w:szCs w:val="24"/>
          <w:u w:val="single"/>
        </w:rPr>
        <w:t>) w tym kryterium zostanie obliczona następująco</w:t>
      </w:r>
      <w:r w:rsidRPr="00180BF7">
        <w:rPr>
          <w:bCs/>
          <w:sz w:val="24"/>
          <w:szCs w:val="24"/>
        </w:rPr>
        <w:t>:</w:t>
      </w:r>
    </w:p>
    <w:p w:rsidR="00F34026" w:rsidRPr="00025486" w:rsidRDefault="00F34026" w:rsidP="00283C53">
      <w:pPr>
        <w:widowControl w:val="0"/>
        <w:autoSpaceDE w:val="0"/>
        <w:autoSpaceDN w:val="0"/>
        <w:adjustRightInd w:val="0"/>
        <w:ind w:left="1800" w:hanging="240"/>
        <w:jc w:val="both"/>
        <w:rPr>
          <w:b/>
          <w:spacing w:val="-8"/>
          <w:sz w:val="24"/>
          <w:szCs w:val="24"/>
        </w:rPr>
      </w:pPr>
      <w:r w:rsidRPr="00283C53">
        <w:rPr>
          <w:b/>
          <w:sz w:val="24"/>
          <w:szCs w:val="24"/>
        </w:rPr>
        <w:t xml:space="preserve">a) </w:t>
      </w:r>
      <w:r w:rsidRPr="00025486">
        <w:rPr>
          <w:b/>
          <w:spacing w:val="-8"/>
          <w:sz w:val="24"/>
          <w:szCs w:val="24"/>
        </w:rPr>
        <w:t>nie wykazanie zadania spełniającego ww. warunki lub wykazanie 1 zadania spełniającego ww. warunki lub nie wskazanie imienia i nazwiska osoby    - 0 pkt,</w:t>
      </w:r>
    </w:p>
    <w:p w:rsidR="00F34026" w:rsidRPr="00283C53" w:rsidRDefault="00F34026" w:rsidP="00283C53">
      <w:pPr>
        <w:widowControl w:val="0"/>
        <w:autoSpaceDE w:val="0"/>
        <w:autoSpaceDN w:val="0"/>
        <w:adjustRightInd w:val="0"/>
        <w:ind w:left="1137" w:firstLine="423"/>
        <w:jc w:val="both"/>
        <w:rPr>
          <w:b/>
          <w:sz w:val="24"/>
          <w:szCs w:val="24"/>
        </w:rPr>
      </w:pPr>
      <w:r w:rsidRPr="00283C53">
        <w:rPr>
          <w:b/>
          <w:sz w:val="24"/>
          <w:szCs w:val="24"/>
        </w:rPr>
        <w:t>b) wykazanie 2 zadań spełniających ww. warunki    - 5 pkt,</w:t>
      </w:r>
    </w:p>
    <w:p w:rsidR="00F34026" w:rsidRPr="00283C53" w:rsidRDefault="00F34026" w:rsidP="00283C53">
      <w:pPr>
        <w:widowControl w:val="0"/>
        <w:autoSpaceDE w:val="0"/>
        <w:autoSpaceDN w:val="0"/>
        <w:adjustRightInd w:val="0"/>
        <w:ind w:left="852" w:firstLine="708"/>
        <w:jc w:val="both"/>
        <w:rPr>
          <w:b/>
          <w:sz w:val="24"/>
          <w:szCs w:val="24"/>
        </w:rPr>
      </w:pPr>
      <w:r w:rsidRPr="00283C53">
        <w:rPr>
          <w:b/>
          <w:sz w:val="24"/>
          <w:szCs w:val="24"/>
        </w:rPr>
        <w:t xml:space="preserve">c) wykazanie 3 zadań spełniających ww. warunki </w:t>
      </w:r>
      <w:r w:rsidRPr="00283C53">
        <w:rPr>
          <w:sz w:val="24"/>
          <w:szCs w:val="24"/>
        </w:rPr>
        <w:t xml:space="preserve"> </w:t>
      </w:r>
      <w:r w:rsidRPr="00283C53">
        <w:rPr>
          <w:b/>
          <w:sz w:val="24"/>
          <w:szCs w:val="24"/>
        </w:rPr>
        <w:t xml:space="preserve"> </w:t>
      </w:r>
      <w:r w:rsidRPr="00283C53">
        <w:rPr>
          <w:sz w:val="24"/>
          <w:szCs w:val="24"/>
        </w:rPr>
        <w:t xml:space="preserve"> - </w:t>
      </w:r>
      <w:r w:rsidRPr="00283C53">
        <w:rPr>
          <w:b/>
          <w:sz w:val="24"/>
          <w:szCs w:val="24"/>
        </w:rPr>
        <w:t>10 pkt.</w:t>
      </w:r>
    </w:p>
    <w:p w:rsidR="00F34026" w:rsidRDefault="00F34026" w:rsidP="00283C53">
      <w:pPr>
        <w:tabs>
          <w:tab w:val="left" w:pos="1560"/>
        </w:tabs>
        <w:spacing w:before="60" w:after="60"/>
        <w:ind w:left="1560" w:hanging="284"/>
        <w:jc w:val="both"/>
        <w:rPr>
          <w:sz w:val="24"/>
          <w:szCs w:val="24"/>
        </w:rPr>
      </w:pPr>
      <w:r w:rsidRPr="00283C53">
        <w:rPr>
          <w:sz w:val="24"/>
          <w:szCs w:val="24"/>
        </w:rPr>
        <w:tab/>
        <w:t>Ilość zadań wskazanych przez wykonawcę w formularzu ofertowym oraz zakres informacji wskazanych w poszczególnych zadaniach nie podlegają uzupełnieniu.</w:t>
      </w:r>
    </w:p>
    <w:p w:rsidR="00F34026" w:rsidRDefault="00F34026" w:rsidP="00D33542">
      <w:pPr>
        <w:tabs>
          <w:tab w:val="left" w:pos="-709"/>
        </w:tabs>
        <w:spacing w:before="60" w:after="60"/>
        <w:ind w:left="993"/>
        <w:jc w:val="both"/>
        <w:rPr>
          <w:bCs/>
          <w:sz w:val="24"/>
          <w:szCs w:val="24"/>
        </w:rPr>
      </w:pPr>
      <w:r>
        <w:rPr>
          <w:bCs/>
          <w:sz w:val="24"/>
          <w:szCs w:val="24"/>
        </w:rPr>
        <w:t>4)</w:t>
      </w:r>
      <w:r w:rsidRPr="00D33542">
        <w:rPr>
          <w:bCs/>
          <w:sz w:val="24"/>
          <w:szCs w:val="24"/>
        </w:rPr>
        <w:t xml:space="preserve">opis kryterium </w:t>
      </w:r>
      <w:r>
        <w:rPr>
          <w:b/>
          <w:bCs/>
          <w:sz w:val="24"/>
          <w:szCs w:val="24"/>
        </w:rPr>
        <w:t>termin</w:t>
      </w:r>
      <w:r w:rsidRPr="00D33542">
        <w:rPr>
          <w:b/>
          <w:bCs/>
          <w:sz w:val="24"/>
          <w:szCs w:val="24"/>
        </w:rPr>
        <w:t xml:space="preserve"> realizacji zadania</w:t>
      </w:r>
      <w:r>
        <w:rPr>
          <w:b/>
          <w:bCs/>
          <w:sz w:val="24"/>
          <w:szCs w:val="24"/>
        </w:rPr>
        <w:t xml:space="preserve"> (T)</w:t>
      </w:r>
      <w:r w:rsidRPr="00D33542">
        <w:rPr>
          <w:bCs/>
          <w:sz w:val="24"/>
          <w:szCs w:val="24"/>
        </w:rPr>
        <w:t>:</w:t>
      </w:r>
    </w:p>
    <w:p w:rsidR="00F34026" w:rsidRPr="00D33542" w:rsidRDefault="00F34026" w:rsidP="00D33542">
      <w:pPr>
        <w:tabs>
          <w:tab w:val="left" w:pos="-1620"/>
        </w:tabs>
        <w:spacing w:after="20"/>
        <w:ind w:left="1440" w:hanging="22"/>
        <w:jc w:val="both"/>
        <w:rPr>
          <w:bCs/>
          <w:sz w:val="24"/>
          <w:szCs w:val="24"/>
        </w:rPr>
      </w:pPr>
      <w:r w:rsidRPr="00A31B41">
        <w:rPr>
          <w:bCs/>
          <w:sz w:val="24"/>
          <w:szCs w:val="24"/>
        </w:rPr>
        <w:t xml:space="preserve">Kryterium rozpatrywane będzie na podstawie </w:t>
      </w:r>
      <w:r w:rsidRPr="00E228B9">
        <w:rPr>
          <w:bCs/>
          <w:sz w:val="24"/>
          <w:szCs w:val="24"/>
        </w:rPr>
        <w:t>na podstawie zadeklarowanego przez Wykonawcę terminu wykonania dokumentacji projektowej</w:t>
      </w:r>
      <w:r>
        <w:rPr>
          <w:bCs/>
          <w:sz w:val="24"/>
          <w:szCs w:val="24"/>
        </w:rPr>
        <w:t xml:space="preserve"> wraz </w:t>
      </w:r>
      <w:r w:rsidRPr="00E228B9">
        <w:rPr>
          <w:bCs/>
          <w:sz w:val="24"/>
          <w:szCs w:val="24"/>
        </w:rPr>
        <w:t>z jej złożeniem w siedzibie Zamawiającego oraz uzyskaniem decyzji administracyjnych pozw</w:t>
      </w:r>
      <w:r>
        <w:rPr>
          <w:bCs/>
          <w:sz w:val="24"/>
          <w:szCs w:val="24"/>
        </w:rPr>
        <w:t>alających na realizację zadania oraz realizację robót budowlanych wraz z nadzorem autorskim, dla:</w:t>
      </w:r>
      <w:r w:rsidRPr="00E228B9">
        <w:rPr>
          <w:bCs/>
          <w:sz w:val="24"/>
          <w:szCs w:val="24"/>
        </w:rPr>
        <w:t xml:space="preserve"> </w:t>
      </w:r>
    </w:p>
    <w:p w:rsidR="00F34026" w:rsidRPr="00D33542" w:rsidRDefault="00F34026" w:rsidP="00D33542">
      <w:pPr>
        <w:autoSpaceDE w:val="0"/>
        <w:autoSpaceDN w:val="0"/>
        <w:adjustRightInd w:val="0"/>
        <w:ind w:left="1560" w:hanging="142"/>
        <w:jc w:val="both"/>
        <w:rPr>
          <w:b/>
          <w:sz w:val="24"/>
          <w:szCs w:val="24"/>
        </w:rPr>
      </w:pPr>
      <w:r>
        <w:rPr>
          <w:b/>
          <w:sz w:val="24"/>
          <w:szCs w:val="24"/>
        </w:rPr>
        <w:t>a) Zadania Nr 1 (Botaniczna) i Zadania Nr 2 (Jeżynowa)</w:t>
      </w:r>
    </w:p>
    <w:p w:rsidR="00F34026" w:rsidRPr="00D33542" w:rsidRDefault="00F34026" w:rsidP="00D33542">
      <w:pPr>
        <w:autoSpaceDE w:val="0"/>
        <w:autoSpaceDN w:val="0"/>
        <w:adjustRightInd w:val="0"/>
        <w:ind w:left="1560"/>
        <w:jc w:val="both"/>
        <w:rPr>
          <w:bCs/>
          <w:i/>
          <w:spacing w:val="-2"/>
          <w:sz w:val="24"/>
          <w:szCs w:val="24"/>
        </w:rPr>
      </w:pPr>
      <w:r>
        <w:rPr>
          <w:sz w:val="24"/>
          <w:szCs w:val="24"/>
        </w:rPr>
        <w:t>K</w:t>
      </w:r>
      <w:r w:rsidRPr="00D33542">
        <w:rPr>
          <w:sz w:val="24"/>
          <w:szCs w:val="24"/>
        </w:rPr>
        <w:t>ryterium „Termin realizacji zadania” będą rozpatrywane na podstawie terminu liczonego w miesiącach, a  zaoferowan</w:t>
      </w:r>
      <w:r>
        <w:rPr>
          <w:sz w:val="24"/>
          <w:szCs w:val="24"/>
        </w:rPr>
        <w:t>ego przez Wykonawcę w Formularzu</w:t>
      </w:r>
      <w:r w:rsidRPr="00D33542">
        <w:rPr>
          <w:sz w:val="24"/>
          <w:szCs w:val="24"/>
        </w:rPr>
        <w:t xml:space="preserve"> Ofertowym</w:t>
      </w:r>
      <w:r w:rsidRPr="00D33542">
        <w:rPr>
          <w:bCs/>
          <w:spacing w:val="-2"/>
          <w:sz w:val="24"/>
          <w:szCs w:val="24"/>
        </w:rPr>
        <w:t xml:space="preserve">, </w:t>
      </w:r>
      <w:r w:rsidRPr="00D33542">
        <w:rPr>
          <w:b/>
          <w:bCs/>
          <w:sz w:val="24"/>
          <w:szCs w:val="24"/>
        </w:rPr>
        <w:t>w pełnych miesiącach w okresie od min. 10 do max. 12 miesięcy</w:t>
      </w:r>
      <w:r w:rsidRPr="00D33542">
        <w:rPr>
          <w:bCs/>
          <w:i/>
          <w:spacing w:val="-2"/>
          <w:sz w:val="24"/>
          <w:szCs w:val="24"/>
        </w:rPr>
        <w:t>.</w:t>
      </w:r>
    </w:p>
    <w:p w:rsidR="00F34026" w:rsidRPr="00D33542" w:rsidRDefault="00F34026" w:rsidP="00D33542">
      <w:pPr>
        <w:spacing w:after="20"/>
        <w:ind w:left="1560"/>
        <w:jc w:val="both"/>
        <w:rPr>
          <w:bCs/>
          <w:sz w:val="24"/>
          <w:szCs w:val="24"/>
        </w:rPr>
      </w:pPr>
      <w:r w:rsidRPr="00D33542">
        <w:rPr>
          <w:bCs/>
          <w:spacing w:val="-2"/>
          <w:sz w:val="24"/>
          <w:szCs w:val="24"/>
        </w:rPr>
        <w:t>W tym kryterium najkrótszy termin wykonania zadania można uzyskać max.</w:t>
      </w:r>
      <w:r w:rsidRPr="00D33542">
        <w:rPr>
          <w:bCs/>
          <w:sz w:val="24"/>
          <w:szCs w:val="24"/>
        </w:rPr>
        <w:t xml:space="preserve"> 10 pkt.</w:t>
      </w:r>
    </w:p>
    <w:p w:rsidR="00F34026" w:rsidRPr="00D33542" w:rsidRDefault="00F34026" w:rsidP="00F90397">
      <w:pPr>
        <w:autoSpaceDE w:val="0"/>
        <w:autoSpaceDN w:val="0"/>
        <w:adjustRightInd w:val="0"/>
        <w:ind w:left="1560"/>
        <w:jc w:val="both"/>
        <w:rPr>
          <w:b/>
          <w:sz w:val="24"/>
          <w:szCs w:val="24"/>
        </w:rPr>
      </w:pPr>
      <w:r w:rsidRPr="00D33542">
        <w:rPr>
          <w:sz w:val="24"/>
          <w:szCs w:val="24"/>
        </w:rPr>
        <w:t>Wykonawca zobowiązany jest zadeklarować termin realizacji zamówienia wyłącznie w pełnych miesiącach w granicach od 10 miesięcy do 12 miesięcy</w:t>
      </w:r>
    </w:p>
    <w:p w:rsidR="00F34026" w:rsidRPr="00D33542" w:rsidRDefault="00F34026" w:rsidP="00862BE3">
      <w:pPr>
        <w:autoSpaceDE w:val="0"/>
        <w:autoSpaceDN w:val="0"/>
        <w:adjustRightInd w:val="0"/>
        <w:ind w:left="1560" w:hanging="142"/>
        <w:jc w:val="both"/>
        <w:rPr>
          <w:b/>
          <w:sz w:val="24"/>
          <w:szCs w:val="24"/>
        </w:rPr>
      </w:pPr>
      <w:r>
        <w:rPr>
          <w:b/>
          <w:sz w:val="24"/>
          <w:szCs w:val="24"/>
        </w:rPr>
        <w:t>b) Zadania Nr 3 (Sanatoryjna) i Zadania Nr 4 (Piaski)</w:t>
      </w:r>
    </w:p>
    <w:p w:rsidR="00F34026" w:rsidRPr="00D33542" w:rsidRDefault="00F34026" w:rsidP="00F90397">
      <w:pPr>
        <w:autoSpaceDE w:val="0"/>
        <w:autoSpaceDN w:val="0"/>
        <w:adjustRightInd w:val="0"/>
        <w:ind w:left="1560"/>
        <w:jc w:val="both"/>
        <w:rPr>
          <w:bCs/>
          <w:i/>
          <w:spacing w:val="-2"/>
          <w:sz w:val="24"/>
          <w:szCs w:val="24"/>
        </w:rPr>
      </w:pPr>
      <w:r>
        <w:rPr>
          <w:sz w:val="24"/>
          <w:szCs w:val="24"/>
        </w:rPr>
        <w:t>K</w:t>
      </w:r>
      <w:r w:rsidRPr="00D33542">
        <w:rPr>
          <w:sz w:val="24"/>
          <w:szCs w:val="24"/>
        </w:rPr>
        <w:t>ryterium „Termin realizacji zadania” będą rozpatrywane na podstawie terminu liczonego w miesiącach, a  zaoferowan</w:t>
      </w:r>
      <w:r>
        <w:rPr>
          <w:sz w:val="24"/>
          <w:szCs w:val="24"/>
        </w:rPr>
        <w:t>ego przez Wykonawcę w Formularzu</w:t>
      </w:r>
      <w:r w:rsidRPr="00D33542">
        <w:rPr>
          <w:sz w:val="24"/>
          <w:szCs w:val="24"/>
        </w:rPr>
        <w:t xml:space="preserve"> Ofertowym</w:t>
      </w:r>
      <w:r w:rsidRPr="00D33542">
        <w:rPr>
          <w:bCs/>
          <w:spacing w:val="-2"/>
          <w:sz w:val="24"/>
          <w:szCs w:val="24"/>
        </w:rPr>
        <w:t xml:space="preserve">, </w:t>
      </w:r>
      <w:r w:rsidRPr="00D33542">
        <w:rPr>
          <w:b/>
          <w:bCs/>
          <w:sz w:val="24"/>
          <w:szCs w:val="24"/>
        </w:rPr>
        <w:t>w pełnych miesiącach w okresie od min. </w:t>
      </w:r>
      <w:r>
        <w:rPr>
          <w:b/>
          <w:bCs/>
          <w:sz w:val="24"/>
          <w:szCs w:val="24"/>
        </w:rPr>
        <w:t>12</w:t>
      </w:r>
      <w:r w:rsidRPr="00D33542">
        <w:rPr>
          <w:b/>
          <w:bCs/>
          <w:sz w:val="24"/>
          <w:szCs w:val="24"/>
        </w:rPr>
        <w:t xml:space="preserve"> do max. </w:t>
      </w:r>
      <w:r>
        <w:rPr>
          <w:b/>
          <w:bCs/>
          <w:sz w:val="24"/>
          <w:szCs w:val="24"/>
        </w:rPr>
        <w:t>14</w:t>
      </w:r>
      <w:r w:rsidRPr="00D33542">
        <w:rPr>
          <w:b/>
          <w:bCs/>
          <w:sz w:val="24"/>
          <w:szCs w:val="24"/>
        </w:rPr>
        <w:t xml:space="preserve"> miesięcy</w:t>
      </w:r>
      <w:r w:rsidRPr="00D33542">
        <w:rPr>
          <w:bCs/>
          <w:i/>
          <w:spacing w:val="-2"/>
          <w:sz w:val="24"/>
          <w:szCs w:val="24"/>
        </w:rPr>
        <w:t>.</w:t>
      </w:r>
    </w:p>
    <w:p w:rsidR="00F34026" w:rsidRPr="00D33542" w:rsidRDefault="00F34026" w:rsidP="004E3AF3">
      <w:pPr>
        <w:spacing w:after="20"/>
        <w:ind w:left="1560"/>
        <w:jc w:val="both"/>
        <w:rPr>
          <w:bCs/>
          <w:sz w:val="24"/>
          <w:szCs w:val="24"/>
        </w:rPr>
      </w:pPr>
      <w:r w:rsidRPr="00D33542">
        <w:rPr>
          <w:bCs/>
          <w:spacing w:val="-2"/>
          <w:sz w:val="24"/>
          <w:szCs w:val="24"/>
        </w:rPr>
        <w:t>W tym kryterium najkrótszy termin wykonania zadania można uzyskać max.</w:t>
      </w:r>
      <w:r w:rsidRPr="00D33542">
        <w:rPr>
          <w:bCs/>
          <w:sz w:val="24"/>
          <w:szCs w:val="24"/>
        </w:rPr>
        <w:t xml:space="preserve"> 10 pkt.</w:t>
      </w:r>
    </w:p>
    <w:p w:rsidR="00F34026" w:rsidRPr="00F90397" w:rsidRDefault="00F34026" w:rsidP="00F90397">
      <w:pPr>
        <w:autoSpaceDE w:val="0"/>
        <w:autoSpaceDN w:val="0"/>
        <w:adjustRightInd w:val="0"/>
        <w:ind w:left="1560"/>
        <w:jc w:val="both"/>
        <w:rPr>
          <w:b/>
          <w:sz w:val="24"/>
          <w:szCs w:val="24"/>
        </w:rPr>
      </w:pPr>
      <w:r w:rsidRPr="00D33542">
        <w:rPr>
          <w:sz w:val="24"/>
          <w:szCs w:val="24"/>
        </w:rPr>
        <w:t>Wykonawca zobowiązany jest zadeklarować termin realizacji zamówienia wyłącznie w pełnych miesiącach w granicach od 10 miesięcy do 12 miesięcy</w:t>
      </w:r>
    </w:p>
    <w:p w:rsidR="00F34026" w:rsidRPr="00D33542" w:rsidRDefault="00F34026" w:rsidP="00D33542">
      <w:pPr>
        <w:autoSpaceDE w:val="0"/>
        <w:autoSpaceDN w:val="0"/>
        <w:adjustRightInd w:val="0"/>
        <w:spacing w:before="120"/>
        <w:ind w:left="1560"/>
        <w:rPr>
          <w:b/>
          <w:bCs/>
          <w:sz w:val="24"/>
          <w:szCs w:val="24"/>
        </w:rPr>
      </w:pPr>
      <w:r w:rsidRPr="00D33542">
        <w:rPr>
          <w:b/>
          <w:bCs/>
          <w:sz w:val="24"/>
          <w:szCs w:val="24"/>
        </w:rPr>
        <w:t>Ilość punktów w tym kryterium  zostanie obliczona następująco:</w:t>
      </w:r>
    </w:p>
    <w:p w:rsidR="00F34026" w:rsidRPr="00D33542" w:rsidRDefault="00F34026" w:rsidP="00D33542">
      <w:pPr>
        <w:autoSpaceDE w:val="0"/>
        <w:autoSpaceDN w:val="0"/>
        <w:adjustRightInd w:val="0"/>
        <w:ind w:left="1560"/>
        <w:rPr>
          <w:b/>
          <w:bCs/>
          <w:sz w:val="24"/>
          <w:szCs w:val="24"/>
        </w:rPr>
      </w:pPr>
    </w:p>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02"/>
        <w:gridCol w:w="3826"/>
      </w:tblGrid>
      <w:tr w:rsidR="00F34026" w:rsidRPr="00D33542" w:rsidTr="00445517">
        <w:tc>
          <w:tcPr>
            <w:tcW w:w="3902" w:type="dxa"/>
          </w:tcPr>
          <w:p w:rsidR="00F34026" w:rsidRPr="00D33542" w:rsidRDefault="00F34026" w:rsidP="00445517">
            <w:pPr>
              <w:autoSpaceDE w:val="0"/>
              <w:autoSpaceDN w:val="0"/>
              <w:adjustRightInd w:val="0"/>
              <w:rPr>
                <w:b/>
                <w:bCs/>
                <w:sz w:val="24"/>
                <w:szCs w:val="24"/>
              </w:rPr>
            </w:pPr>
            <w:r>
              <w:rPr>
                <w:b/>
                <w:bCs/>
                <w:sz w:val="24"/>
                <w:szCs w:val="24"/>
              </w:rPr>
              <w:t>Zadanie Nr 3 i Nr 4:</w:t>
            </w:r>
            <w:r w:rsidRPr="00D33542">
              <w:rPr>
                <w:b/>
                <w:bCs/>
                <w:sz w:val="24"/>
                <w:szCs w:val="24"/>
              </w:rPr>
              <w:t xml:space="preserve"> Sanatoryjna i Piaski </w:t>
            </w:r>
          </w:p>
        </w:tc>
        <w:tc>
          <w:tcPr>
            <w:tcW w:w="3826" w:type="dxa"/>
          </w:tcPr>
          <w:p w:rsidR="00F34026" w:rsidRPr="00D33542" w:rsidRDefault="00F34026" w:rsidP="00445517">
            <w:pPr>
              <w:autoSpaceDE w:val="0"/>
              <w:autoSpaceDN w:val="0"/>
              <w:adjustRightInd w:val="0"/>
              <w:rPr>
                <w:b/>
                <w:bCs/>
                <w:sz w:val="24"/>
                <w:szCs w:val="24"/>
              </w:rPr>
            </w:pPr>
            <w:r>
              <w:rPr>
                <w:b/>
                <w:bCs/>
                <w:sz w:val="24"/>
                <w:szCs w:val="24"/>
              </w:rPr>
              <w:t>Zadanie Nr 1 i Nr 2</w:t>
            </w:r>
            <w:r w:rsidRPr="00D33542">
              <w:rPr>
                <w:b/>
                <w:bCs/>
                <w:sz w:val="24"/>
                <w:szCs w:val="24"/>
              </w:rPr>
              <w:t>: Botaniczna i Jeżynowa</w:t>
            </w:r>
          </w:p>
        </w:tc>
      </w:tr>
      <w:tr w:rsidR="00F34026" w:rsidRPr="00D33542" w:rsidTr="00445517">
        <w:tc>
          <w:tcPr>
            <w:tcW w:w="3902" w:type="dxa"/>
          </w:tcPr>
          <w:p w:rsidR="00F34026" w:rsidRPr="00D33542" w:rsidRDefault="00F34026" w:rsidP="00445517">
            <w:pPr>
              <w:autoSpaceDE w:val="0"/>
              <w:autoSpaceDN w:val="0"/>
              <w:adjustRightInd w:val="0"/>
              <w:ind w:left="850" w:hanging="142"/>
              <w:jc w:val="both"/>
              <w:rPr>
                <w:b/>
                <w:bCs/>
                <w:sz w:val="24"/>
                <w:szCs w:val="24"/>
              </w:rPr>
            </w:pPr>
            <w:r w:rsidRPr="00D33542">
              <w:rPr>
                <w:b/>
                <w:bCs/>
                <w:sz w:val="24"/>
                <w:szCs w:val="24"/>
              </w:rPr>
              <w:t>12 miesięcy  – 10 pkt.</w:t>
            </w:r>
          </w:p>
        </w:tc>
        <w:tc>
          <w:tcPr>
            <w:tcW w:w="3826" w:type="dxa"/>
          </w:tcPr>
          <w:p w:rsidR="00F34026" w:rsidRPr="00D33542" w:rsidRDefault="00F34026" w:rsidP="00445517">
            <w:pPr>
              <w:autoSpaceDE w:val="0"/>
              <w:autoSpaceDN w:val="0"/>
              <w:adjustRightInd w:val="0"/>
              <w:ind w:left="850" w:hanging="142"/>
              <w:jc w:val="both"/>
              <w:rPr>
                <w:b/>
                <w:bCs/>
                <w:sz w:val="24"/>
                <w:szCs w:val="24"/>
              </w:rPr>
            </w:pPr>
            <w:r w:rsidRPr="00D33542">
              <w:rPr>
                <w:b/>
                <w:bCs/>
                <w:sz w:val="24"/>
                <w:szCs w:val="24"/>
              </w:rPr>
              <w:t>10 miesięcy  – 10 pkt.</w:t>
            </w:r>
          </w:p>
        </w:tc>
      </w:tr>
      <w:tr w:rsidR="00F34026" w:rsidRPr="00D33542" w:rsidTr="00445517">
        <w:tc>
          <w:tcPr>
            <w:tcW w:w="3902" w:type="dxa"/>
          </w:tcPr>
          <w:p w:rsidR="00F34026" w:rsidRPr="00D33542" w:rsidRDefault="00F34026" w:rsidP="00445517">
            <w:pPr>
              <w:autoSpaceDE w:val="0"/>
              <w:autoSpaceDN w:val="0"/>
              <w:adjustRightInd w:val="0"/>
              <w:ind w:left="850" w:hanging="142"/>
              <w:jc w:val="both"/>
              <w:rPr>
                <w:b/>
                <w:bCs/>
                <w:sz w:val="24"/>
                <w:szCs w:val="24"/>
              </w:rPr>
            </w:pPr>
            <w:r w:rsidRPr="00D33542">
              <w:rPr>
                <w:b/>
                <w:bCs/>
                <w:sz w:val="24"/>
                <w:szCs w:val="24"/>
              </w:rPr>
              <w:t>13 miesięcy  – 5 pkt.</w:t>
            </w:r>
          </w:p>
        </w:tc>
        <w:tc>
          <w:tcPr>
            <w:tcW w:w="3826" w:type="dxa"/>
          </w:tcPr>
          <w:p w:rsidR="00F34026" w:rsidRPr="00D33542" w:rsidRDefault="00F34026" w:rsidP="00445517">
            <w:pPr>
              <w:autoSpaceDE w:val="0"/>
              <w:autoSpaceDN w:val="0"/>
              <w:adjustRightInd w:val="0"/>
              <w:ind w:left="850" w:hanging="142"/>
              <w:jc w:val="both"/>
              <w:rPr>
                <w:b/>
                <w:bCs/>
                <w:sz w:val="24"/>
                <w:szCs w:val="24"/>
              </w:rPr>
            </w:pPr>
            <w:r w:rsidRPr="00D33542">
              <w:rPr>
                <w:b/>
                <w:bCs/>
                <w:sz w:val="24"/>
                <w:szCs w:val="24"/>
              </w:rPr>
              <w:t>11 miesięcy  – 5 pkt.</w:t>
            </w:r>
          </w:p>
        </w:tc>
      </w:tr>
      <w:tr w:rsidR="00F34026" w:rsidRPr="00D33542" w:rsidTr="00445517">
        <w:tc>
          <w:tcPr>
            <w:tcW w:w="3902" w:type="dxa"/>
          </w:tcPr>
          <w:p w:rsidR="00F34026" w:rsidRPr="00D33542" w:rsidRDefault="00F34026" w:rsidP="00445517">
            <w:pPr>
              <w:autoSpaceDE w:val="0"/>
              <w:autoSpaceDN w:val="0"/>
              <w:adjustRightInd w:val="0"/>
              <w:ind w:left="850" w:hanging="142"/>
              <w:jc w:val="both"/>
              <w:rPr>
                <w:b/>
                <w:bCs/>
                <w:sz w:val="24"/>
                <w:szCs w:val="24"/>
              </w:rPr>
            </w:pPr>
            <w:r w:rsidRPr="00D33542">
              <w:rPr>
                <w:b/>
                <w:bCs/>
                <w:sz w:val="24"/>
                <w:szCs w:val="24"/>
              </w:rPr>
              <w:t>14 miesięcy  – 0 pkt</w:t>
            </w:r>
          </w:p>
        </w:tc>
        <w:tc>
          <w:tcPr>
            <w:tcW w:w="3826" w:type="dxa"/>
          </w:tcPr>
          <w:p w:rsidR="00F34026" w:rsidRPr="00D33542" w:rsidRDefault="00F34026" w:rsidP="00445517">
            <w:pPr>
              <w:autoSpaceDE w:val="0"/>
              <w:autoSpaceDN w:val="0"/>
              <w:adjustRightInd w:val="0"/>
              <w:ind w:left="850" w:hanging="142"/>
              <w:jc w:val="both"/>
              <w:rPr>
                <w:b/>
                <w:bCs/>
                <w:sz w:val="24"/>
                <w:szCs w:val="24"/>
              </w:rPr>
            </w:pPr>
            <w:r w:rsidRPr="00D33542">
              <w:rPr>
                <w:b/>
                <w:bCs/>
                <w:sz w:val="24"/>
                <w:szCs w:val="24"/>
              </w:rPr>
              <w:t>12 miesięcy  – 0 pkt</w:t>
            </w:r>
          </w:p>
        </w:tc>
      </w:tr>
    </w:tbl>
    <w:p w:rsidR="00F34026" w:rsidRPr="0081727C" w:rsidRDefault="00F34026" w:rsidP="00F90397">
      <w:pPr>
        <w:tabs>
          <w:tab w:val="left" w:pos="1560"/>
        </w:tabs>
        <w:spacing w:after="60"/>
        <w:ind w:left="1560" w:hanging="284"/>
        <w:jc w:val="both"/>
        <w:rPr>
          <w:bCs/>
          <w:sz w:val="24"/>
          <w:szCs w:val="24"/>
        </w:rPr>
      </w:pPr>
      <w:r>
        <w:rPr>
          <w:bCs/>
          <w:sz w:val="24"/>
        </w:rPr>
        <w:t>4</w:t>
      </w:r>
      <w:r w:rsidRPr="0081727C">
        <w:rPr>
          <w:bCs/>
          <w:sz w:val="24"/>
        </w:rPr>
        <w:t>)</w:t>
      </w:r>
      <w:r w:rsidRPr="0081727C">
        <w:rPr>
          <w:bCs/>
          <w:sz w:val="24"/>
        </w:rPr>
        <w:tab/>
        <w:t>za najkorzystniejszą zostanie uznana oferta, która uzyska łącznie największą liczbę punktów, wyliczoną zgodnie z wzorem:</w:t>
      </w:r>
      <w:r w:rsidRPr="0081727C">
        <w:rPr>
          <w:bCs/>
          <w:sz w:val="24"/>
          <w:szCs w:val="24"/>
        </w:rPr>
        <w:t xml:space="preserve"> </w:t>
      </w:r>
      <w:r w:rsidRPr="0081727C">
        <w:rPr>
          <w:b/>
          <w:bCs/>
          <w:sz w:val="24"/>
        </w:rPr>
        <w:t xml:space="preserve">P = </w:t>
      </w:r>
      <w:r>
        <w:rPr>
          <w:b/>
          <w:bCs/>
          <w:sz w:val="24"/>
        </w:rPr>
        <w:t>C + G + D + T</w:t>
      </w:r>
      <w:r w:rsidRPr="0081727C">
        <w:rPr>
          <w:b/>
          <w:bCs/>
          <w:sz w:val="24"/>
        </w:rPr>
        <w:t xml:space="preserve">, </w:t>
      </w:r>
      <w:r w:rsidRPr="0081727C">
        <w:rPr>
          <w:bCs/>
          <w:sz w:val="24"/>
        </w:rPr>
        <w:t>gdzie:</w:t>
      </w:r>
    </w:p>
    <w:p w:rsidR="00F34026" w:rsidRPr="0081727C" w:rsidRDefault="00F34026" w:rsidP="005246E0">
      <w:pPr>
        <w:spacing w:after="20"/>
        <w:ind w:left="1985" w:hanging="425"/>
        <w:jc w:val="both"/>
        <w:rPr>
          <w:bCs/>
          <w:sz w:val="24"/>
          <w:szCs w:val="24"/>
        </w:rPr>
      </w:pPr>
      <w:r w:rsidRPr="0081727C">
        <w:rPr>
          <w:bCs/>
          <w:sz w:val="24"/>
          <w:szCs w:val="24"/>
        </w:rPr>
        <w:t>P –</w:t>
      </w:r>
      <w:r>
        <w:rPr>
          <w:bCs/>
          <w:sz w:val="24"/>
          <w:szCs w:val="24"/>
        </w:rPr>
        <w:tab/>
      </w:r>
      <w:r w:rsidRPr="0081727C">
        <w:rPr>
          <w:bCs/>
          <w:sz w:val="24"/>
          <w:szCs w:val="24"/>
        </w:rPr>
        <w:t>łączna liczba punktów oferty ocenianej</w:t>
      </w:r>
      <w:r>
        <w:rPr>
          <w:bCs/>
          <w:sz w:val="24"/>
          <w:szCs w:val="24"/>
        </w:rPr>
        <w:t>,</w:t>
      </w:r>
    </w:p>
    <w:p w:rsidR="00F34026" w:rsidRPr="0081727C" w:rsidRDefault="00F34026" w:rsidP="005246E0">
      <w:pPr>
        <w:spacing w:after="20"/>
        <w:ind w:left="1985" w:hanging="425"/>
        <w:jc w:val="both"/>
        <w:rPr>
          <w:bCs/>
          <w:sz w:val="24"/>
          <w:szCs w:val="24"/>
        </w:rPr>
      </w:pPr>
      <w:r w:rsidRPr="0081727C">
        <w:rPr>
          <w:bCs/>
          <w:sz w:val="24"/>
          <w:szCs w:val="24"/>
        </w:rPr>
        <w:t>C –</w:t>
      </w:r>
      <w:r>
        <w:rPr>
          <w:bCs/>
          <w:sz w:val="24"/>
          <w:szCs w:val="24"/>
        </w:rPr>
        <w:tab/>
      </w:r>
      <w:r w:rsidRPr="0081727C">
        <w:rPr>
          <w:bCs/>
          <w:sz w:val="24"/>
          <w:szCs w:val="24"/>
        </w:rPr>
        <w:t xml:space="preserve">liczba punktów uzyskanych w kryterium </w:t>
      </w:r>
      <w:r w:rsidRPr="0081727C">
        <w:rPr>
          <w:b/>
          <w:bCs/>
          <w:sz w:val="24"/>
          <w:szCs w:val="24"/>
        </w:rPr>
        <w:t>cena</w:t>
      </w:r>
      <w:r>
        <w:rPr>
          <w:b/>
          <w:bCs/>
          <w:sz w:val="24"/>
          <w:szCs w:val="24"/>
        </w:rPr>
        <w:t>,</w:t>
      </w:r>
    </w:p>
    <w:p w:rsidR="00F34026" w:rsidRPr="0081727C" w:rsidRDefault="00F34026" w:rsidP="009E4E2A">
      <w:pPr>
        <w:tabs>
          <w:tab w:val="left" w:pos="-3261"/>
        </w:tabs>
        <w:spacing w:after="20"/>
        <w:ind w:left="1985" w:hanging="425"/>
        <w:rPr>
          <w:b/>
          <w:bCs/>
          <w:sz w:val="24"/>
          <w:szCs w:val="24"/>
        </w:rPr>
      </w:pPr>
      <w:r>
        <w:rPr>
          <w:bCs/>
          <w:sz w:val="24"/>
          <w:szCs w:val="24"/>
        </w:rPr>
        <w:t>G</w:t>
      </w:r>
      <w:r w:rsidRPr="0081727C">
        <w:rPr>
          <w:bCs/>
          <w:sz w:val="24"/>
          <w:szCs w:val="24"/>
        </w:rPr>
        <w:t xml:space="preserve"> –</w:t>
      </w:r>
      <w:r>
        <w:rPr>
          <w:bCs/>
          <w:sz w:val="24"/>
          <w:szCs w:val="24"/>
        </w:rPr>
        <w:tab/>
      </w:r>
      <w:r w:rsidRPr="0081727C">
        <w:rPr>
          <w:bCs/>
          <w:sz w:val="24"/>
          <w:szCs w:val="24"/>
        </w:rPr>
        <w:t xml:space="preserve">liczba punktów uzyskanych w kryterium </w:t>
      </w:r>
      <w:r w:rsidRPr="0081727C">
        <w:rPr>
          <w:b/>
          <w:bCs/>
          <w:sz w:val="24"/>
          <w:szCs w:val="24"/>
        </w:rPr>
        <w:t>okres udzielenia gwarancji jakości na wykonane roboty budowlane,</w:t>
      </w:r>
    </w:p>
    <w:p w:rsidR="00F34026" w:rsidRDefault="00F34026" w:rsidP="00DF12CC">
      <w:pPr>
        <w:tabs>
          <w:tab w:val="left" w:pos="1560"/>
        </w:tabs>
        <w:spacing w:before="60" w:after="60"/>
        <w:ind w:left="1560" w:hanging="284"/>
        <w:jc w:val="both"/>
        <w:rPr>
          <w:bCs/>
          <w:spacing w:val="-8"/>
          <w:sz w:val="24"/>
          <w:szCs w:val="24"/>
        </w:rPr>
      </w:pPr>
      <w:r w:rsidRPr="00DF12CC">
        <w:rPr>
          <w:bCs/>
          <w:i/>
          <w:spacing w:val="-8"/>
          <w:sz w:val="24"/>
          <w:szCs w:val="24"/>
        </w:rPr>
        <w:tab/>
      </w:r>
      <w:r w:rsidRPr="00DF12CC">
        <w:rPr>
          <w:bCs/>
          <w:i/>
          <w:spacing w:val="-8"/>
          <w:sz w:val="24"/>
          <w:szCs w:val="24"/>
        </w:rPr>
        <w:tab/>
        <w:t>D</w:t>
      </w:r>
      <w:r w:rsidRPr="00DF12CC">
        <w:rPr>
          <w:bCs/>
          <w:spacing w:val="-8"/>
          <w:sz w:val="24"/>
          <w:szCs w:val="24"/>
        </w:rPr>
        <w:t xml:space="preserve"> –</w:t>
      </w:r>
      <w:r w:rsidRPr="00DF12CC">
        <w:rPr>
          <w:bCs/>
          <w:spacing w:val="-8"/>
          <w:sz w:val="24"/>
          <w:szCs w:val="24"/>
        </w:rPr>
        <w:tab/>
        <w:t xml:space="preserve">liczba punktów uzyskanych w kryterium </w:t>
      </w:r>
      <w:r w:rsidRPr="00DF12CC">
        <w:rPr>
          <w:b/>
          <w:bCs/>
          <w:spacing w:val="-8"/>
          <w:sz w:val="24"/>
          <w:szCs w:val="24"/>
        </w:rPr>
        <w:t>doświadczenie Projektanta drogowego</w:t>
      </w:r>
      <w:r>
        <w:rPr>
          <w:bCs/>
          <w:spacing w:val="-8"/>
          <w:sz w:val="24"/>
          <w:szCs w:val="24"/>
        </w:rPr>
        <w:t>,</w:t>
      </w:r>
    </w:p>
    <w:p w:rsidR="00F34026" w:rsidRPr="00DF12CC" w:rsidRDefault="00F34026" w:rsidP="00DF12CC">
      <w:pPr>
        <w:spacing w:after="20"/>
        <w:ind w:left="1985" w:hanging="425"/>
        <w:jc w:val="both"/>
        <w:rPr>
          <w:bCs/>
          <w:sz w:val="24"/>
          <w:szCs w:val="24"/>
        </w:rPr>
      </w:pPr>
      <w:r>
        <w:rPr>
          <w:bCs/>
          <w:sz w:val="24"/>
          <w:szCs w:val="24"/>
        </w:rPr>
        <w:t>T</w:t>
      </w:r>
      <w:r w:rsidRPr="0081727C">
        <w:rPr>
          <w:bCs/>
          <w:sz w:val="24"/>
          <w:szCs w:val="24"/>
        </w:rPr>
        <w:t xml:space="preserve"> –</w:t>
      </w:r>
      <w:r>
        <w:rPr>
          <w:bCs/>
          <w:sz w:val="24"/>
          <w:szCs w:val="24"/>
        </w:rPr>
        <w:tab/>
      </w:r>
      <w:r w:rsidRPr="0081727C">
        <w:rPr>
          <w:bCs/>
          <w:sz w:val="24"/>
          <w:szCs w:val="24"/>
        </w:rPr>
        <w:t xml:space="preserve">liczba punktów uzyskanych w kryterium </w:t>
      </w:r>
      <w:r>
        <w:rPr>
          <w:b/>
          <w:bCs/>
          <w:sz w:val="24"/>
          <w:szCs w:val="24"/>
        </w:rPr>
        <w:t>termin</w:t>
      </w:r>
      <w:r w:rsidRPr="00D33542">
        <w:rPr>
          <w:b/>
          <w:bCs/>
          <w:sz w:val="24"/>
          <w:szCs w:val="24"/>
        </w:rPr>
        <w:t xml:space="preserve"> realizacji zadania</w:t>
      </w:r>
      <w:r>
        <w:rPr>
          <w:b/>
          <w:bCs/>
          <w:sz w:val="24"/>
          <w:szCs w:val="24"/>
        </w:rPr>
        <w:t>,</w:t>
      </w:r>
    </w:p>
    <w:p w:rsidR="00F34026" w:rsidRDefault="00F34026" w:rsidP="00DF12CC">
      <w:pPr>
        <w:tabs>
          <w:tab w:val="left" w:pos="-3261"/>
        </w:tabs>
        <w:spacing w:after="20"/>
        <w:rPr>
          <w:bCs/>
          <w:sz w:val="12"/>
          <w:szCs w:val="12"/>
        </w:rPr>
      </w:pPr>
    </w:p>
    <w:p w:rsidR="00F34026" w:rsidRPr="00E73132" w:rsidRDefault="00F34026" w:rsidP="005246E0">
      <w:pPr>
        <w:tabs>
          <w:tab w:val="left" w:pos="1560"/>
        </w:tabs>
        <w:ind w:left="1560" w:hanging="284"/>
        <w:jc w:val="both"/>
        <w:rPr>
          <w:sz w:val="24"/>
        </w:rPr>
      </w:pPr>
      <w:r>
        <w:rPr>
          <w:bCs/>
          <w:sz w:val="24"/>
        </w:rPr>
        <w:t>5</w:t>
      </w:r>
      <w:r w:rsidRPr="00E73132">
        <w:rPr>
          <w:bCs/>
          <w:sz w:val="24"/>
        </w:rPr>
        <w:t>)</w:t>
      </w:r>
      <w:r w:rsidRPr="00E73132">
        <w:rPr>
          <w:bCs/>
          <w:sz w:val="24"/>
        </w:rPr>
        <w:tab/>
        <w:t>j</w:t>
      </w:r>
      <w:r w:rsidRPr="00E73132">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E73132">
        <w:rPr>
          <w:spacing w:val="-2"/>
          <w:sz w:val="24"/>
        </w:rPr>
        <w:t>wykonawców, którzy złożyli te oferty, do złożenia w terminie określonym przez Zamawiającego</w:t>
      </w:r>
      <w:r w:rsidRPr="00E73132">
        <w:rPr>
          <w:sz w:val="24"/>
        </w:rPr>
        <w:t xml:space="preserve"> ofert dodatkowych.</w:t>
      </w:r>
    </w:p>
    <w:p w:rsidR="00F34026" w:rsidRPr="00316AC0" w:rsidRDefault="00F34026" w:rsidP="005246E0">
      <w:pPr>
        <w:tabs>
          <w:tab w:val="left" w:pos="1560"/>
        </w:tabs>
        <w:spacing w:before="120"/>
        <w:ind w:left="1560"/>
        <w:jc w:val="both"/>
        <w:rPr>
          <w:sz w:val="24"/>
        </w:rPr>
      </w:pPr>
      <w:r w:rsidRPr="00E73132">
        <w:rPr>
          <w:sz w:val="24"/>
        </w:rPr>
        <w:t>Wykonawcy, składający oferty dodatkowe, nie mogą zaoferować cen wyższych niż zaoferowane w złożonych ofertach.</w:t>
      </w:r>
      <w:r w:rsidRPr="00316AC0">
        <w:rPr>
          <w:sz w:val="24"/>
        </w:rPr>
        <w:t xml:space="preserve"> </w:t>
      </w:r>
    </w:p>
    <w:p w:rsidR="00F34026" w:rsidRPr="00316AC0" w:rsidRDefault="00F34026" w:rsidP="005246E0">
      <w:pPr>
        <w:tabs>
          <w:tab w:val="left" w:pos="993"/>
        </w:tabs>
        <w:spacing w:after="20"/>
        <w:ind w:left="993" w:hanging="709"/>
        <w:jc w:val="both"/>
        <w:rPr>
          <w:bCs/>
          <w:sz w:val="12"/>
          <w:szCs w:val="12"/>
        </w:rPr>
      </w:pPr>
    </w:p>
    <w:p w:rsidR="00F34026" w:rsidRPr="00316AC0" w:rsidRDefault="00F34026" w:rsidP="005246E0">
      <w:pPr>
        <w:tabs>
          <w:tab w:val="left" w:pos="993"/>
        </w:tabs>
        <w:ind w:left="993" w:hanging="709"/>
        <w:jc w:val="both"/>
        <w:rPr>
          <w:bCs/>
          <w:sz w:val="24"/>
          <w:szCs w:val="24"/>
        </w:rPr>
      </w:pPr>
      <w:r w:rsidRPr="00316AC0">
        <w:rPr>
          <w:bCs/>
          <w:sz w:val="24"/>
          <w:szCs w:val="24"/>
        </w:rPr>
        <w:t>20.3.</w:t>
      </w:r>
      <w:r w:rsidRPr="00316AC0">
        <w:rPr>
          <w:bCs/>
          <w:sz w:val="24"/>
          <w:szCs w:val="24"/>
        </w:rPr>
        <w:tab/>
        <w:t>Zamawiający udzieli zamówienia</w:t>
      </w:r>
      <w:r>
        <w:rPr>
          <w:bCs/>
          <w:sz w:val="24"/>
          <w:szCs w:val="24"/>
        </w:rPr>
        <w:t xml:space="preserve"> </w:t>
      </w:r>
      <w:r w:rsidRPr="00FF070E">
        <w:rPr>
          <w:bCs/>
          <w:sz w:val="24"/>
          <w:szCs w:val="24"/>
        </w:rPr>
        <w:t xml:space="preserve">w </w:t>
      </w:r>
      <w:r>
        <w:rPr>
          <w:bCs/>
          <w:sz w:val="24"/>
          <w:szCs w:val="24"/>
        </w:rPr>
        <w:t>danym</w:t>
      </w:r>
      <w:r w:rsidRPr="00FF070E">
        <w:rPr>
          <w:bCs/>
          <w:sz w:val="24"/>
          <w:szCs w:val="24"/>
        </w:rPr>
        <w:t xml:space="preserve"> </w:t>
      </w:r>
      <w:r>
        <w:rPr>
          <w:bCs/>
          <w:sz w:val="24"/>
          <w:szCs w:val="24"/>
        </w:rPr>
        <w:t>o</w:t>
      </w:r>
      <w:r w:rsidRPr="00FF070E">
        <w:rPr>
          <w:bCs/>
          <w:sz w:val="24"/>
          <w:szCs w:val="24"/>
        </w:rPr>
        <w:t xml:space="preserve">bszarze </w:t>
      </w:r>
      <w:r w:rsidRPr="00316AC0">
        <w:rPr>
          <w:bCs/>
          <w:sz w:val="24"/>
          <w:szCs w:val="24"/>
        </w:rPr>
        <w:t xml:space="preserve">wykonawcy, którego oferta </w:t>
      </w:r>
      <w:r>
        <w:rPr>
          <w:bCs/>
          <w:sz w:val="24"/>
          <w:szCs w:val="24"/>
        </w:rPr>
        <w:t xml:space="preserve">( oferta częściowa) </w:t>
      </w:r>
      <w:r w:rsidRPr="00316AC0">
        <w:rPr>
          <w:bCs/>
          <w:sz w:val="24"/>
          <w:szCs w:val="24"/>
        </w:rPr>
        <w:t>odpowiada wszystkim wymaganiom UPZP oraz SIWZ i została uznana jako najkorzystniejsza spośród ofert nieodrzuconych, w oparciu o podane kryteria oceny ofert.</w:t>
      </w:r>
    </w:p>
    <w:p w:rsidR="00F34026" w:rsidRPr="00316AC0" w:rsidRDefault="00F34026" w:rsidP="00EC0DD4">
      <w:pPr>
        <w:pStyle w:val="Subhead2"/>
        <w:tabs>
          <w:tab w:val="left" w:pos="284"/>
        </w:tabs>
        <w:spacing w:before="180" w:after="60"/>
        <w:ind w:left="283" w:hanging="425"/>
        <w:jc w:val="both"/>
      </w:pPr>
      <w:r w:rsidRPr="00316AC0">
        <w:t>21.</w:t>
      </w:r>
      <w:r w:rsidRPr="00316AC0">
        <w:tab/>
        <w:t>Informacje dotyczące aukcji elektronicznej</w:t>
      </w:r>
    </w:p>
    <w:p w:rsidR="00F34026" w:rsidRPr="00316AC0" w:rsidRDefault="00F34026"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F34026" w:rsidRPr="008B2186" w:rsidRDefault="00F34026" w:rsidP="00EC0DD4">
      <w:pPr>
        <w:pStyle w:val="Subhead2"/>
        <w:tabs>
          <w:tab w:val="left" w:pos="284"/>
        </w:tabs>
        <w:spacing w:before="180" w:after="60"/>
        <w:ind w:left="283" w:hanging="425"/>
        <w:jc w:val="both"/>
      </w:pPr>
      <w:r w:rsidRPr="008B2186">
        <w:t>22.</w:t>
      </w:r>
      <w:r w:rsidRPr="008B2186">
        <w:tab/>
        <w:t>Informacje o formalnościach, jakie powinny zostać dopełnione po wyborze oferty częściowej w celu zawarcia umowy w sprawie zamówienia publicznego</w:t>
      </w:r>
    </w:p>
    <w:p w:rsidR="00F34026" w:rsidRPr="00FF070E" w:rsidRDefault="00F34026" w:rsidP="00FF070E">
      <w:pPr>
        <w:tabs>
          <w:tab w:val="left" w:pos="851"/>
        </w:tabs>
        <w:ind w:left="851" w:hanging="567"/>
        <w:jc w:val="both"/>
        <w:rPr>
          <w:bCs/>
          <w:sz w:val="24"/>
          <w:szCs w:val="24"/>
        </w:rPr>
      </w:pPr>
      <w:r w:rsidRPr="00FF070E">
        <w:rPr>
          <w:bCs/>
          <w:sz w:val="24"/>
          <w:szCs w:val="24"/>
        </w:rPr>
        <w:t>22.1.</w:t>
      </w:r>
      <w:r w:rsidRPr="00FF070E">
        <w:rPr>
          <w:bCs/>
          <w:sz w:val="24"/>
          <w:szCs w:val="24"/>
        </w:rPr>
        <w:tab/>
        <w:t xml:space="preserve">Niezwłocznie po wyborze </w:t>
      </w:r>
      <w:r w:rsidRPr="00FF070E">
        <w:rPr>
          <w:sz w:val="24"/>
          <w:szCs w:val="24"/>
        </w:rPr>
        <w:t xml:space="preserve">najkorzystniejszej </w:t>
      </w:r>
      <w:r w:rsidRPr="00FF070E">
        <w:rPr>
          <w:bCs/>
          <w:sz w:val="24"/>
          <w:szCs w:val="24"/>
        </w:rPr>
        <w:t>oferty, Zamawiający wykonuje czynności zgodnie z zapisami art. 92 UPZP.</w:t>
      </w:r>
    </w:p>
    <w:p w:rsidR="00F34026" w:rsidRPr="00FF070E" w:rsidRDefault="00F34026" w:rsidP="00FF070E">
      <w:pPr>
        <w:autoSpaceDE w:val="0"/>
        <w:autoSpaceDN w:val="0"/>
        <w:adjustRightInd w:val="0"/>
        <w:ind w:left="851" w:hanging="567"/>
        <w:jc w:val="both"/>
        <w:rPr>
          <w:sz w:val="24"/>
          <w:szCs w:val="24"/>
        </w:rPr>
      </w:pPr>
      <w:r w:rsidRPr="00FF070E">
        <w:rPr>
          <w:sz w:val="24"/>
          <w:szCs w:val="24"/>
        </w:rPr>
        <w:t>22.2.</w:t>
      </w:r>
      <w:r w:rsidRPr="00FF070E">
        <w:rPr>
          <w:sz w:val="24"/>
          <w:szCs w:val="24"/>
        </w:rPr>
        <w:tab/>
      </w:r>
      <w:r w:rsidRPr="00FF070E">
        <w:rPr>
          <w:spacing w:val="-2"/>
          <w:sz w:val="24"/>
          <w:szCs w:val="24"/>
        </w:rPr>
        <w:t>Zamawiający zawiera umowę w sprawie zamówienia publicznego, z zastrzeżeniem art. 180 ust 2</w:t>
      </w:r>
      <w:r w:rsidRPr="00FF070E">
        <w:rPr>
          <w:sz w:val="24"/>
          <w:szCs w:val="24"/>
        </w:rPr>
        <w:t xml:space="preserve"> UPZP, w terminie </w:t>
      </w:r>
      <w:r w:rsidRPr="00FF070E">
        <w:rPr>
          <w:bCs/>
          <w:sz w:val="24"/>
          <w:szCs w:val="24"/>
        </w:rPr>
        <w:t xml:space="preserve">nie krótszym niż 5 dni od dnia przesłania zawiadomienia </w:t>
      </w:r>
      <w:r w:rsidRPr="00FF070E">
        <w:rPr>
          <w:bCs/>
          <w:sz w:val="24"/>
          <w:szCs w:val="24"/>
        </w:rPr>
        <w:br/>
        <w:t xml:space="preserve">o wyborze najkorzystniejszej oferty, jeżeli zawiadomienie to zostało przesłane przy użyciu środków komunikacji elektronicznej, albo 10 dni – jeżeli zostało przesłane w inny sposób. </w:t>
      </w:r>
      <w:r w:rsidRPr="00FF070E">
        <w:rPr>
          <w:sz w:val="24"/>
          <w:szCs w:val="24"/>
        </w:rPr>
        <w:t>Zamawiający może zawrzeć umowę w sprawie zamówienia publicznego przed upływem ww. terminów, jeżeli w postępowaniu o udzielenie zamówienia złożono tylko jedną ofertę.</w:t>
      </w:r>
    </w:p>
    <w:p w:rsidR="00F34026" w:rsidRPr="00FF070E" w:rsidRDefault="00F34026" w:rsidP="00FF070E">
      <w:pPr>
        <w:tabs>
          <w:tab w:val="left" w:pos="851"/>
        </w:tabs>
        <w:ind w:left="851" w:hanging="568"/>
        <w:jc w:val="both"/>
        <w:rPr>
          <w:spacing w:val="-8"/>
          <w:sz w:val="24"/>
          <w:szCs w:val="24"/>
        </w:rPr>
      </w:pPr>
      <w:r w:rsidRPr="00FF070E">
        <w:rPr>
          <w:bCs/>
          <w:sz w:val="24"/>
          <w:szCs w:val="24"/>
        </w:rPr>
        <w:t>22.3.</w:t>
      </w:r>
      <w:r w:rsidRPr="00FF070E">
        <w:rPr>
          <w:bCs/>
          <w:sz w:val="24"/>
          <w:szCs w:val="24"/>
        </w:rPr>
        <w:tab/>
      </w:r>
      <w:r w:rsidRPr="00FF070E">
        <w:rPr>
          <w:bCs/>
          <w:spacing w:val="-6"/>
          <w:sz w:val="24"/>
          <w:szCs w:val="24"/>
        </w:rPr>
        <w:t>Wybrany wykonawca po otrzymaniu zawiadomienia o wyborze jego oferty i uprawomocnieniu</w:t>
      </w:r>
      <w:r w:rsidRPr="00FF070E">
        <w:rPr>
          <w:bCs/>
          <w:sz w:val="24"/>
          <w:szCs w:val="24"/>
        </w:rPr>
        <w:t xml:space="preserve"> się</w:t>
      </w:r>
      <w:r w:rsidRPr="00FF070E">
        <w:rPr>
          <w:sz w:val="24"/>
          <w:szCs w:val="24"/>
        </w:rPr>
        <w:t xml:space="preserve"> wyniku postępowania o udzielenie zamówienia publicznego, zobowiązany jest </w:t>
      </w:r>
      <w:r w:rsidRPr="00FF070E">
        <w:rPr>
          <w:spacing w:val="-4"/>
          <w:sz w:val="24"/>
          <w:szCs w:val="24"/>
        </w:rPr>
        <w:t>stawić się w siedzibie Zamawiającego celem podpisania Umowy. Podpisanie Umowy nastąpi</w:t>
      </w:r>
      <w:r w:rsidRPr="00FF070E">
        <w:rPr>
          <w:sz w:val="24"/>
          <w:szCs w:val="24"/>
        </w:rPr>
        <w:t xml:space="preserve"> </w:t>
      </w:r>
      <w:r w:rsidRPr="00FF070E">
        <w:rPr>
          <w:spacing w:val="-4"/>
          <w:sz w:val="24"/>
          <w:szCs w:val="24"/>
        </w:rPr>
        <w:t xml:space="preserve">nie później niż w </w:t>
      </w:r>
      <w:r>
        <w:rPr>
          <w:spacing w:val="-4"/>
          <w:sz w:val="24"/>
          <w:szCs w:val="24"/>
        </w:rPr>
        <w:t>piątym</w:t>
      </w:r>
      <w:r w:rsidRPr="00FF070E">
        <w:rPr>
          <w:spacing w:val="-4"/>
          <w:sz w:val="24"/>
          <w:szCs w:val="24"/>
        </w:rPr>
        <w:t xml:space="preserve"> dniu roboczym od dnia uprawomocnienia się wyniku postępowania.</w:t>
      </w:r>
      <w:r w:rsidRPr="00FF070E">
        <w:rPr>
          <w:sz w:val="24"/>
          <w:szCs w:val="24"/>
        </w:rPr>
        <w:t xml:space="preserve"> </w:t>
      </w:r>
      <w:r w:rsidRPr="00FF070E">
        <w:rPr>
          <w:spacing w:val="-7"/>
          <w:sz w:val="24"/>
          <w:szCs w:val="24"/>
        </w:rPr>
        <w:t>Czas ten wykonawca przeznacza na uregulowanie formalności związanych z zawarciem Umowy.</w:t>
      </w:r>
    </w:p>
    <w:p w:rsidR="00F34026" w:rsidRPr="00FF070E" w:rsidRDefault="00F34026" w:rsidP="00FF070E">
      <w:pPr>
        <w:tabs>
          <w:tab w:val="left" w:pos="851"/>
        </w:tabs>
        <w:ind w:left="851" w:hanging="568"/>
        <w:jc w:val="both"/>
        <w:rPr>
          <w:bCs/>
          <w:sz w:val="24"/>
          <w:szCs w:val="24"/>
        </w:rPr>
      </w:pPr>
      <w:r w:rsidRPr="00FF070E">
        <w:rPr>
          <w:bCs/>
          <w:sz w:val="24"/>
          <w:szCs w:val="24"/>
        </w:rPr>
        <w:t>22.4.</w:t>
      </w:r>
      <w:r w:rsidRPr="00FF070E">
        <w:rPr>
          <w:bCs/>
          <w:sz w:val="24"/>
          <w:szCs w:val="24"/>
        </w:rPr>
        <w:tab/>
      </w:r>
      <w:r w:rsidRPr="00FF070E">
        <w:rPr>
          <w:bCs/>
          <w:spacing w:val="-4"/>
          <w:sz w:val="24"/>
          <w:szCs w:val="24"/>
        </w:rPr>
        <w:t>Przed podpisaniem umowy wykonawca zobowiązany jest wnieść zabezpieczenie należytego</w:t>
      </w:r>
      <w:r w:rsidRPr="00FF070E">
        <w:rPr>
          <w:bCs/>
          <w:sz w:val="24"/>
          <w:szCs w:val="24"/>
        </w:rPr>
        <w:t xml:space="preserve"> </w:t>
      </w:r>
      <w:r w:rsidRPr="00FF070E">
        <w:rPr>
          <w:bCs/>
          <w:spacing w:val="-2"/>
          <w:sz w:val="24"/>
          <w:szCs w:val="24"/>
        </w:rPr>
        <w:t>wykonania umowy na zasadach określonych w pkt. 23 SIWZ i dostarczyć Zamawiającemu</w:t>
      </w:r>
      <w:r w:rsidRPr="00FF070E">
        <w:rPr>
          <w:bCs/>
          <w:sz w:val="24"/>
          <w:szCs w:val="24"/>
        </w:rPr>
        <w:t>, potwierdzenie jego wniesienia.</w:t>
      </w:r>
    </w:p>
    <w:p w:rsidR="00F34026" w:rsidRPr="00FF070E" w:rsidRDefault="00F34026" w:rsidP="00FF070E">
      <w:pPr>
        <w:tabs>
          <w:tab w:val="left" w:pos="851"/>
        </w:tabs>
        <w:ind w:left="851" w:hanging="568"/>
        <w:jc w:val="both"/>
        <w:rPr>
          <w:sz w:val="24"/>
          <w:szCs w:val="24"/>
        </w:rPr>
      </w:pPr>
      <w:r w:rsidRPr="00FF070E">
        <w:rPr>
          <w:bCs/>
          <w:sz w:val="24"/>
          <w:szCs w:val="24"/>
        </w:rPr>
        <w:t>22.5.</w:t>
      </w:r>
      <w:r w:rsidRPr="00FF070E">
        <w:rPr>
          <w:bCs/>
          <w:sz w:val="24"/>
          <w:szCs w:val="24"/>
        </w:rPr>
        <w:tab/>
      </w:r>
      <w:r w:rsidRPr="00FF070E">
        <w:rPr>
          <w:sz w:val="24"/>
          <w:szCs w:val="24"/>
        </w:rPr>
        <w:t>Je</w:t>
      </w:r>
      <w:r w:rsidRPr="00FF070E">
        <w:rPr>
          <w:rFonts w:eastAsia="TimesNewRoman"/>
          <w:sz w:val="24"/>
          <w:szCs w:val="24"/>
        </w:rPr>
        <w:t>ż</w:t>
      </w:r>
      <w:r w:rsidRPr="00FF070E">
        <w:rPr>
          <w:sz w:val="24"/>
          <w:szCs w:val="24"/>
        </w:rPr>
        <w:t>eli jako najkorzystniejsza oferta zostanie wybrana oferta zło</w:t>
      </w:r>
      <w:r w:rsidRPr="00FF070E">
        <w:rPr>
          <w:rFonts w:eastAsia="TimesNewRoman"/>
          <w:sz w:val="24"/>
          <w:szCs w:val="24"/>
        </w:rPr>
        <w:t>ż</w:t>
      </w:r>
      <w:r w:rsidRPr="00FF070E">
        <w:rPr>
          <w:sz w:val="24"/>
          <w:szCs w:val="24"/>
        </w:rPr>
        <w:t>ona przez:</w:t>
      </w:r>
    </w:p>
    <w:p w:rsidR="00F34026" w:rsidRPr="00FF070E" w:rsidRDefault="00F34026" w:rsidP="00FF070E">
      <w:pPr>
        <w:autoSpaceDE w:val="0"/>
        <w:autoSpaceDN w:val="0"/>
        <w:adjustRightInd w:val="0"/>
        <w:ind w:left="1134" w:hanging="283"/>
        <w:jc w:val="both"/>
        <w:rPr>
          <w:spacing w:val="-6"/>
          <w:sz w:val="24"/>
          <w:szCs w:val="24"/>
        </w:rPr>
      </w:pPr>
      <w:r w:rsidRPr="00FF070E">
        <w:rPr>
          <w:sz w:val="24"/>
          <w:szCs w:val="24"/>
        </w:rPr>
        <w:t>a)</w:t>
      </w:r>
      <w:r w:rsidRPr="00FF070E">
        <w:rPr>
          <w:sz w:val="24"/>
          <w:szCs w:val="24"/>
        </w:rPr>
        <w:tab/>
      </w:r>
      <w:r w:rsidRPr="00FF070E">
        <w:rPr>
          <w:bCs/>
          <w:sz w:val="24"/>
          <w:szCs w:val="24"/>
        </w:rPr>
        <w:t>wykonawców wspólnie ubiegaj</w:t>
      </w:r>
      <w:r w:rsidRPr="00FF070E">
        <w:rPr>
          <w:rFonts w:eastAsia="TimesNewRoman,Bold"/>
          <w:bCs/>
          <w:sz w:val="24"/>
          <w:szCs w:val="24"/>
        </w:rPr>
        <w:t>ą</w:t>
      </w:r>
      <w:r w:rsidRPr="00FF070E">
        <w:rPr>
          <w:bCs/>
          <w:sz w:val="24"/>
          <w:szCs w:val="24"/>
        </w:rPr>
        <w:t>cych si</w:t>
      </w:r>
      <w:r w:rsidRPr="00FF070E">
        <w:rPr>
          <w:rFonts w:eastAsia="TimesNewRoman,Bold"/>
          <w:bCs/>
          <w:sz w:val="24"/>
          <w:szCs w:val="24"/>
        </w:rPr>
        <w:t xml:space="preserve">ę </w:t>
      </w:r>
      <w:r w:rsidRPr="00FF070E">
        <w:rPr>
          <w:bCs/>
          <w:sz w:val="24"/>
          <w:szCs w:val="24"/>
        </w:rPr>
        <w:t>o udzielenie zamówienia</w:t>
      </w:r>
      <w:r w:rsidRPr="00FF070E">
        <w:rPr>
          <w:sz w:val="24"/>
          <w:szCs w:val="24"/>
        </w:rPr>
        <w:t xml:space="preserve">, to przed zawarciem </w:t>
      </w:r>
      <w:r w:rsidRPr="00FF070E">
        <w:rPr>
          <w:spacing w:val="-4"/>
          <w:sz w:val="24"/>
          <w:szCs w:val="24"/>
        </w:rPr>
        <w:t>Umowy w sprawie zamówienia publicznego Zamawiaj</w:t>
      </w:r>
      <w:r w:rsidRPr="00FF070E">
        <w:rPr>
          <w:rFonts w:eastAsia="TimesNewRoman"/>
          <w:spacing w:val="-4"/>
          <w:sz w:val="24"/>
          <w:szCs w:val="24"/>
        </w:rPr>
        <w:t>ą</w:t>
      </w:r>
      <w:r w:rsidRPr="00FF070E">
        <w:rPr>
          <w:spacing w:val="-4"/>
          <w:sz w:val="24"/>
          <w:szCs w:val="24"/>
        </w:rPr>
        <w:t>cy mo</w:t>
      </w:r>
      <w:r w:rsidRPr="00FF070E">
        <w:rPr>
          <w:rFonts w:eastAsia="TimesNewRoman"/>
          <w:spacing w:val="-4"/>
          <w:sz w:val="24"/>
          <w:szCs w:val="24"/>
        </w:rPr>
        <w:t>ż</w:t>
      </w:r>
      <w:r w:rsidRPr="00FF070E">
        <w:rPr>
          <w:spacing w:val="-4"/>
          <w:sz w:val="24"/>
          <w:szCs w:val="24"/>
        </w:rPr>
        <w:t xml:space="preserve">e </w:t>
      </w:r>
      <w:r w:rsidRPr="00FF070E">
        <w:rPr>
          <w:rFonts w:eastAsia="TimesNewRoman"/>
          <w:spacing w:val="-4"/>
          <w:sz w:val="24"/>
          <w:szCs w:val="24"/>
        </w:rPr>
        <w:t>żą</w:t>
      </w:r>
      <w:r w:rsidRPr="00FF070E">
        <w:rPr>
          <w:spacing w:val="-4"/>
          <w:sz w:val="24"/>
          <w:szCs w:val="24"/>
        </w:rPr>
        <w:t>da</w:t>
      </w:r>
      <w:r w:rsidRPr="00FF070E">
        <w:rPr>
          <w:rFonts w:eastAsia="TimesNewRoman"/>
          <w:spacing w:val="-4"/>
          <w:sz w:val="24"/>
          <w:szCs w:val="24"/>
        </w:rPr>
        <w:t xml:space="preserve">ć </w:t>
      </w:r>
      <w:r w:rsidRPr="00FF070E">
        <w:rPr>
          <w:spacing w:val="-4"/>
          <w:sz w:val="24"/>
          <w:szCs w:val="24"/>
        </w:rPr>
        <w:t>umowy reguluj</w:t>
      </w:r>
      <w:r w:rsidRPr="00FF070E">
        <w:rPr>
          <w:rFonts w:eastAsia="TimesNewRoman"/>
          <w:spacing w:val="-4"/>
          <w:sz w:val="24"/>
          <w:szCs w:val="24"/>
        </w:rPr>
        <w:t>ą</w:t>
      </w:r>
      <w:r w:rsidRPr="00FF070E">
        <w:rPr>
          <w:spacing w:val="-4"/>
          <w:sz w:val="24"/>
          <w:szCs w:val="24"/>
        </w:rPr>
        <w:t>cej</w:t>
      </w:r>
      <w:r w:rsidRPr="00FF070E">
        <w:rPr>
          <w:spacing w:val="-6"/>
          <w:sz w:val="24"/>
          <w:szCs w:val="24"/>
        </w:rPr>
        <w:t xml:space="preserve"> współprac</w:t>
      </w:r>
      <w:r w:rsidRPr="00FF070E">
        <w:rPr>
          <w:rFonts w:eastAsia="TimesNewRoman"/>
          <w:spacing w:val="-6"/>
          <w:sz w:val="24"/>
          <w:szCs w:val="24"/>
        </w:rPr>
        <w:t xml:space="preserve">ę </w:t>
      </w:r>
      <w:r w:rsidRPr="00FF070E">
        <w:rPr>
          <w:spacing w:val="-6"/>
          <w:sz w:val="24"/>
          <w:szCs w:val="24"/>
        </w:rPr>
        <w:t>tych wykonawców (</w:t>
      </w:r>
      <w:r w:rsidRPr="00FF070E">
        <w:rPr>
          <w:i/>
          <w:iCs/>
          <w:spacing w:val="-6"/>
          <w:sz w:val="24"/>
          <w:szCs w:val="24"/>
        </w:rPr>
        <w:t>np. umowa konsorcjum, umowa spółki cywilnej),</w:t>
      </w:r>
    </w:p>
    <w:p w:rsidR="00F34026" w:rsidRPr="00FF070E" w:rsidRDefault="00F34026" w:rsidP="00FF070E">
      <w:pPr>
        <w:autoSpaceDE w:val="0"/>
        <w:autoSpaceDN w:val="0"/>
        <w:adjustRightInd w:val="0"/>
        <w:ind w:left="1134" w:hanging="283"/>
        <w:jc w:val="both"/>
        <w:rPr>
          <w:sz w:val="24"/>
          <w:szCs w:val="24"/>
        </w:rPr>
      </w:pPr>
      <w:r w:rsidRPr="00FF070E">
        <w:rPr>
          <w:sz w:val="24"/>
          <w:szCs w:val="24"/>
        </w:rPr>
        <w:t>b)</w:t>
      </w:r>
      <w:r w:rsidRPr="00FF070E">
        <w:rPr>
          <w:sz w:val="24"/>
          <w:szCs w:val="24"/>
        </w:rPr>
        <w:tab/>
      </w:r>
      <w:r w:rsidRPr="00FF070E">
        <w:rPr>
          <w:bCs/>
          <w:sz w:val="24"/>
          <w:szCs w:val="24"/>
        </w:rPr>
        <w:t>spółk</w:t>
      </w:r>
      <w:r w:rsidRPr="00FF070E">
        <w:rPr>
          <w:rFonts w:eastAsia="TimesNewRoman,Bold"/>
          <w:bCs/>
          <w:sz w:val="24"/>
          <w:szCs w:val="24"/>
        </w:rPr>
        <w:t xml:space="preserve">ę </w:t>
      </w:r>
      <w:r w:rsidRPr="00FF070E">
        <w:rPr>
          <w:bCs/>
          <w:sz w:val="24"/>
          <w:szCs w:val="24"/>
        </w:rPr>
        <w:t>z ograniczon</w:t>
      </w:r>
      <w:r w:rsidRPr="00FF070E">
        <w:rPr>
          <w:rFonts w:eastAsia="TimesNewRoman,Bold"/>
          <w:bCs/>
          <w:sz w:val="24"/>
          <w:szCs w:val="24"/>
        </w:rPr>
        <w:t xml:space="preserve">ą </w:t>
      </w:r>
      <w:r w:rsidRPr="00FF070E">
        <w:rPr>
          <w:bCs/>
          <w:sz w:val="24"/>
          <w:szCs w:val="24"/>
        </w:rPr>
        <w:t>odpowiedzialno</w:t>
      </w:r>
      <w:r w:rsidRPr="00FF070E">
        <w:rPr>
          <w:rFonts w:eastAsia="TimesNewRoman,Bold"/>
          <w:bCs/>
          <w:sz w:val="24"/>
          <w:szCs w:val="24"/>
        </w:rPr>
        <w:t>ś</w:t>
      </w:r>
      <w:r w:rsidRPr="00FF070E">
        <w:rPr>
          <w:bCs/>
          <w:sz w:val="24"/>
          <w:szCs w:val="24"/>
        </w:rPr>
        <w:t>ci</w:t>
      </w:r>
      <w:r w:rsidRPr="00FF070E">
        <w:rPr>
          <w:rFonts w:eastAsia="TimesNewRoman,Bold"/>
          <w:bCs/>
          <w:sz w:val="24"/>
          <w:szCs w:val="24"/>
        </w:rPr>
        <w:t>ą</w:t>
      </w:r>
      <w:r w:rsidRPr="00FF070E">
        <w:rPr>
          <w:sz w:val="24"/>
          <w:szCs w:val="24"/>
        </w:rPr>
        <w:t xml:space="preserve">, to przed zawarciem Umowy w sprawie </w:t>
      </w:r>
      <w:r w:rsidRPr="00FF070E">
        <w:rPr>
          <w:spacing w:val="-6"/>
          <w:sz w:val="24"/>
          <w:szCs w:val="24"/>
        </w:rPr>
        <w:t>zamówienia publicznego spółka zobowi</w:t>
      </w:r>
      <w:r w:rsidRPr="00FF070E">
        <w:rPr>
          <w:rFonts w:eastAsia="TimesNewRoman"/>
          <w:spacing w:val="-6"/>
          <w:sz w:val="24"/>
          <w:szCs w:val="24"/>
        </w:rPr>
        <w:t>ą</w:t>
      </w:r>
      <w:r w:rsidRPr="00FF070E">
        <w:rPr>
          <w:spacing w:val="-6"/>
          <w:sz w:val="24"/>
          <w:szCs w:val="24"/>
        </w:rPr>
        <w:t>zana jest przedstawi</w:t>
      </w:r>
      <w:r w:rsidRPr="00FF070E">
        <w:rPr>
          <w:rFonts w:eastAsia="TimesNewRoman"/>
          <w:spacing w:val="-6"/>
          <w:sz w:val="24"/>
          <w:szCs w:val="24"/>
        </w:rPr>
        <w:t xml:space="preserve">ć </w:t>
      </w:r>
      <w:r w:rsidRPr="00FF070E">
        <w:rPr>
          <w:spacing w:val="-6"/>
          <w:sz w:val="24"/>
          <w:szCs w:val="24"/>
        </w:rPr>
        <w:t>Zamawiaj</w:t>
      </w:r>
      <w:r w:rsidRPr="00FF070E">
        <w:rPr>
          <w:rFonts w:eastAsia="TimesNewRoman"/>
          <w:spacing w:val="-6"/>
          <w:sz w:val="24"/>
          <w:szCs w:val="24"/>
        </w:rPr>
        <w:t>ą</w:t>
      </w:r>
      <w:r w:rsidRPr="00FF070E">
        <w:rPr>
          <w:spacing w:val="-6"/>
          <w:sz w:val="24"/>
          <w:szCs w:val="24"/>
        </w:rPr>
        <w:t xml:space="preserve">cemu </w:t>
      </w:r>
      <w:r w:rsidRPr="00FF070E">
        <w:rPr>
          <w:bCs/>
          <w:spacing w:val="-6"/>
          <w:sz w:val="24"/>
          <w:szCs w:val="24"/>
        </w:rPr>
        <w:t>uprawnienie</w:t>
      </w:r>
      <w:r w:rsidRPr="00FF070E">
        <w:rPr>
          <w:bCs/>
          <w:sz w:val="24"/>
          <w:szCs w:val="24"/>
        </w:rPr>
        <w:t xml:space="preserve"> do zaci</w:t>
      </w:r>
      <w:r w:rsidRPr="00FF070E">
        <w:rPr>
          <w:rFonts w:eastAsia="TimesNewRoman,Bold"/>
          <w:bCs/>
          <w:sz w:val="24"/>
          <w:szCs w:val="24"/>
        </w:rPr>
        <w:t>ą</w:t>
      </w:r>
      <w:r w:rsidRPr="00FF070E">
        <w:rPr>
          <w:bCs/>
          <w:sz w:val="24"/>
          <w:szCs w:val="24"/>
        </w:rPr>
        <w:t>gania zobowi</w:t>
      </w:r>
      <w:r w:rsidRPr="00FF070E">
        <w:rPr>
          <w:rFonts w:eastAsia="TimesNewRoman,Bold"/>
          <w:bCs/>
          <w:sz w:val="24"/>
          <w:szCs w:val="24"/>
        </w:rPr>
        <w:t>ą</w:t>
      </w:r>
      <w:r w:rsidRPr="00FF070E">
        <w:rPr>
          <w:bCs/>
          <w:sz w:val="24"/>
          <w:szCs w:val="24"/>
        </w:rPr>
        <w:t>za</w:t>
      </w:r>
      <w:r w:rsidRPr="00FF070E">
        <w:rPr>
          <w:rFonts w:eastAsia="TimesNewRoman,Bold"/>
          <w:bCs/>
          <w:sz w:val="24"/>
          <w:szCs w:val="24"/>
        </w:rPr>
        <w:t xml:space="preserve">ń </w:t>
      </w:r>
      <w:r w:rsidRPr="00FF070E">
        <w:rPr>
          <w:sz w:val="24"/>
          <w:szCs w:val="24"/>
        </w:rPr>
        <w:t>wynikaj</w:t>
      </w:r>
      <w:r w:rsidRPr="00FF070E">
        <w:rPr>
          <w:rFonts w:eastAsia="TimesNewRoman"/>
          <w:sz w:val="24"/>
          <w:szCs w:val="24"/>
        </w:rPr>
        <w:t>ą</w:t>
      </w:r>
      <w:r w:rsidRPr="00FF070E">
        <w:rPr>
          <w:sz w:val="24"/>
          <w:szCs w:val="24"/>
        </w:rPr>
        <w:t>cych z przedmiotu zamówienia, zgodnie z tre</w:t>
      </w:r>
      <w:r w:rsidRPr="00FF070E">
        <w:rPr>
          <w:rFonts w:eastAsia="TimesNewRoman"/>
          <w:sz w:val="24"/>
          <w:szCs w:val="24"/>
        </w:rPr>
        <w:t>ś</w:t>
      </w:r>
      <w:r w:rsidRPr="00FF070E">
        <w:rPr>
          <w:sz w:val="24"/>
          <w:szCs w:val="24"/>
        </w:rPr>
        <w:t>ci</w:t>
      </w:r>
      <w:r w:rsidRPr="00FF070E">
        <w:rPr>
          <w:rFonts w:eastAsia="TimesNewRoman"/>
          <w:sz w:val="24"/>
          <w:szCs w:val="24"/>
        </w:rPr>
        <w:t xml:space="preserve">ą </w:t>
      </w:r>
      <w:r w:rsidRPr="00FF070E">
        <w:rPr>
          <w:bCs/>
          <w:sz w:val="24"/>
          <w:szCs w:val="24"/>
        </w:rPr>
        <w:t xml:space="preserve">art. 230 </w:t>
      </w:r>
      <w:r w:rsidRPr="00FF070E">
        <w:rPr>
          <w:sz w:val="24"/>
          <w:szCs w:val="24"/>
        </w:rPr>
        <w:t xml:space="preserve">Kodeksu spółek handlowych, </w:t>
      </w:r>
      <w:r w:rsidRPr="00FF070E">
        <w:rPr>
          <w:i/>
          <w:iCs/>
          <w:sz w:val="24"/>
          <w:szCs w:val="24"/>
        </w:rPr>
        <w:t>o ile dotyczy</w:t>
      </w:r>
      <w:r w:rsidRPr="00FF070E">
        <w:rPr>
          <w:sz w:val="24"/>
          <w:szCs w:val="24"/>
        </w:rPr>
        <w:t>.</w:t>
      </w:r>
    </w:p>
    <w:p w:rsidR="00F34026" w:rsidRPr="00FF070E" w:rsidRDefault="00F34026" w:rsidP="00FF070E">
      <w:pPr>
        <w:ind w:left="851" w:hanging="568"/>
        <w:jc w:val="both"/>
        <w:rPr>
          <w:bCs/>
          <w:sz w:val="24"/>
          <w:szCs w:val="24"/>
        </w:rPr>
      </w:pPr>
      <w:r w:rsidRPr="00FF070E">
        <w:rPr>
          <w:bCs/>
          <w:sz w:val="24"/>
          <w:szCs w:val="24"/>
        </w:rPr>
        <w:t>22.</w:t>
      </w:r>
      <w:r>
        <w:rPr>
          <w:bCs/>
          <w:sz w:val="24"/>
          <w:szCs w:val="24"/>
        </w:rPr>
        <w:t>6</w:t>
      </w:r>
      <w:r w:rsidRPr="00FF070E">
        <w:rPr>
          <w:bCs/>
          <w:sz w:val="24"/>
          <w:szCs w:val="24"/>
        </w:rPr>
        <w:t>.</w:t>
      </w:r>
      <w:r w:rsidRPr="00FF070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realizację usług. </w:t>
      </w:r>
      <w:r w:rsidRPr="00FF070E">
        <w:rPr>
          <w:sz w:val="24"/>
        </w:rPr>
        <w:t>W przypadku zmiany lub wprowadzenia nowych podwykonawców, na Wykonawcy ciąży obowiązek pisemnego uzasadnienia i uzyskania akceptacji Zamawiającego przed ich wprowadzeniem</w:t>
      </w:r>
      <w:r>
        <w:rPr>
          <w:sz w:val="24"/>
        </w:rPr>
        <w:t>.</w:t>
      </w:r>
    </w:p>
    <w:p w:rsidR="00F34026" w:rsidRPr="00FF070E" w:rsidRDefault="00F34026" w:rsidP="00FF070E">
      <w:pPr>
        <w:tabs>
          <w:tab w:val="left" w:pos="851"/>
        </w:tabs>
        <w:ind w:left="851" w:hanging="568"/>
        <w:jc w:val="both"/>
        <w:rPr>
          <w:bCs/>
          <w:sz w:val="24"/>
          <w:szCs w:val="24"/>
        </w:rPr>
      </w:pPr>
      <w:r w:rsidRPr="00FF070E">
        <w:rPr>
          <w:bCs/>
          <w:sz w:val="24"/>
          <w:szCs w:val="24"/>
        </w:rPr>
        <w:t>22.</w:t>
      </w:r>
      <w:r>
        <w:rPr>
          <w:bCs/>
          <w:sz w:val="24"/>
          <w:szCs w:val="24"/>
        </w:rPr>
        <w:t>7</w:t>
      </w:r>
      <w:r w:rsidRPr="00FF070E">
        <w:rPr>
          <w:bCs/>
          <w:sz w:val="24"/>
          <w:szCs w:val="24"/>
        </w:rPr>
        <w:t>.</w:t>
      </w:r>
      <w:r w:rsidRPr="00FF070E">
        <w:rPr>
          <w:bCs/>
          <w:sz w:val="24"/>
          <w:szCs w:val="24"/>
        </w:rPr>
        <w:tab/>
      </w:r>
      <w:r w:rsidRPr="00FF070E">
        <w:rPr>
          <w:bCs/>
          <w:spacing w:val="-6"/>
          <w:sz w:val="24"/>
          <w:szCs w:val="24"/>
        </w:rPr>
        <w:t>Jeżeli wykonawca, którego oferta została wybrana, uchyla się od zawarcia umowy w sprawie</w:t>
      </w:r>
      <w:r w:rsidRPr="00FF070E">
        <w:rPr>
          <w:bCs/>
          <w:sz w:val="24"/>
          <w:szCs w:val="24"/>
        </w:rPr>
        <w:t xml:space="preserve"> </w:t>
      </w:r>
      <w:r w:rsidRPr="00FF070E">
        <w:rPr>
          <w:bCs/>
          <w:spacing w:val="-4"/>
          <w:sz w:val="24"/>
          <w:szCs w:val="24"/>
        </w:rPr>
        <w:t>zamówienia publicznego lub nie wnosi wymaganego zabezpieczenia należytego wykonania</w:t>
      </w:r>
      <w:r w:rsidRPr="00FF070E">
        <w:rPr>
          <w:bCs/>
          <w:sz w:val="24"/>
          <w:szCs w:val="24"/>
        </w:rPr>
        <w:t xml:space="preserve"> </w:t>
      </w:r>
      <w:r w:rsidRPr="00FF070E">
        <w:rPr>
          <w:bCs/>
          <w:spacing w:val="-4"/>
          <w:sz w:val="24"/>
          <w:szCs w:val="24"/>
        </w:rPr>
        <w:t>umowy Zamawiający</w:t>
      </w:r>
      <w:r w:rsidRPr="00FF070E">
        <w:rPr>
          <w:sz w:val="24"/>
          <w:szCs w:val="24"/>
        </w:rPr>
        <w:t xml:space="preserve">, na podstawie art. 24aa ust. 2 UPZP może zbadać, czy nie podlega wykluczeniu oraz czy spełnia warunki udziału w postępowaniu wykonawca, który złożył </w:t>
      </w:r>
      <w:r w:rsidRPr="00FF070E">
        <w:rPr>
          <w:spacing w:val="-4"/>
          <w:sz w:val="24"/>
          <w:szCs w:val="24"/>
        </w:rPr>
        <w:t xml:space="preserve">ofertę najwyżej ocenioną spośród pozostałych ofert, </w:t>
      </w:r>
      <w:r w:rsidRPr="00FF070E">
        <w:rPr>
          <w:bCs/>
          <w:spacing w:val="-4"/>
          <w:sz w:val="24"/>
          <w:szCs w:val="24"/>
        </w:rPr>
        <w:t>chyba, że zachodzą przesłanki, o których</w:t>
      </w:r>
      <w:r w:rsidRPr="00FF070E">
        <w:rPr>
          <w:bCs/>
          <w:sz w:val="24"/>
          <w:szCs w:val="24"/>
        </w:rPr>
        <w:t xml:space="preserve"> mowa w art. 93 ust. 1 UPZP</w:t>
      </w:r>
      <w:r>
        <w:rPr>
          <w:bCs/>
          <w:sz w:val="24"/>
          <w:szCs w:val="24"/>
        </w:rPr>
        <w:t>.</w:t>
      </w:r>
    </w:p>
    <w:p w:rsidR="00F34026" w:rsidRPr="008B2186" w:rsidRDefault="00F34026" w:rsidP="00C24F68">
      <w:pPr>
        <w:pStyle w:val="Subhead2"/>
        <w:tabs>
          <w:tab w:val="left" w:pos="284"/>
        </w:tabs>
        <w:spacing w:before="180" w:after="120"/>
        <w:ind w:left="283" w:hanging="425"/>
        <w:jc w:val="both"/>
      </w:pPr>
      <w:r w:rsidRPr="008B2186">
        <w:t>23.</w:t>
      </w:r>
      <w:r w:rsidRPr="008B2186">
        <w:tab/>
        <w:t>Wymagania dotyczące zabezpieczenia należytego wykonania umowy</w:t>
      </w:r>
    </w:p>
    <w:p w:rsidR="00F34026" w:rsidRPr="008B2186" w:rsidRDefault="00F34026" w:rsidP="00FF070E">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F34026" w:rsidRPr="008B2186" w:rsidRDefault="00F34026" w:rsidP="00FF070E">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rsidR="00F34026" w:rsidRPr="008B2186" w:rsidRDefault="00F34026" w:rsidP="00FF070E">
      <w:pPr>
        <w:numPr>
          <w:ilvl w:val="0"/>
          <w:numId w:val="23"/>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F34026" w:rsidRPr="008B2186" w:rsidRDefault="00F34026" w:rsidP="00FF070E">
      <w:pPr>
        <w:numPr>
          <w:ilvl w:val="0"/>
          <w:numId w:val="23"/>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F34026" w:rsidRPr="008B2186" w:rsidRDefault="00F34026" w:rsidP="00FF070E">
      <w:pPr>
        <w:numPr>
          <w:ilvl w:val="0"/>
          <w:numId w:val="23"/>
        </w:numPr>
        <w:ind w:left="1134" w:hanging="283"/>
        <w:jc w:val="both"/>
        <w:rPr>
          <w:iCs/>
          <w:sz w:val="24"/>
          <w:szCs w:val="24"/>
        </w:rPr>
      </w:pPr>
      <w:r w:rsidRPr="008B2186">
        <w:rPr>
          <w:iCs/>
          <w:sz w:val="24"/>
          <w:szCs w:val="24"/>
        </w:rPr>
        <w:t>gwarantowaną kwotę w PLN,</w:t>
      </w:r>
    </w:p>
    <w:p w:rsidR="00F34026" w:rsidRPr="008B2186" w:rsidRDefault="00F34026" w:rsidP="00FF070E">
      <w:pPr>
        <w:numPr>
          <w:ilvl w:val="0"/>
          <w:numId w:val="23"/>
        </w:numPr>
        <w:ind w:left="1134" w:hanging="283"/>
        <w:jc w:val="both"/>
        <w:rPr>
          <w:iCs/>
          <w:sz w:val="24"/>
          <w:szCs w:val="24"/>
        </w:rPr>
      </w:pPr>
      <w:r w:rsidRPr="008B2186">
        <w:rPr>
          <w:iCs/>
          <w:sz w:val="24"/>
          <w:szCs w:val="24"/>
        </w:rPr>
        <w:t>termin ważności gwarancji,</w:t>
      </w:r>
    </w:p>
    <w:p w:rsidR="00F34026" w:rsidRPr="008B2186" w:rsidRDefault="00F34026" w:rsidP="00FF070E">
      <w:pPr>
        <w:numPr>
          <w:ilvl w:val="0"/>
          <w:numId w:val="23"/>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F34026" w:rsidRPr="008B2186" w:rsidRDefault="00F34026" w:rsidP="00FF070E">
      <w:pPr>
        <w:numPr>
          <w:ilvl w:val="0"/>
          <w:numId w:val="23"/>
        </w:numPr>
        <w:ind w:left="1134" w:hanging="283"/>
        <w:jc w:val="both"/>
        <w:rPr>
          <w:iCs/>
          <w:sz w:val="24"/>
          <w:szCs w:val="24"/>
        </w:rPr>
      </w:pPr>
      <w:r w:rsidRPr="008B2186">
        <w:rPr>
          <w:iCs/>
          <w:sz w:val="24"/>
          <w:szCs w:val="24"/>
        </w:rPr>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rsidR="00F34026" w:rsidRPr="008B2186" w:rsidRDefault="00F34026" w:rsidP="00FF070E">
      <w:pPr>
        <w:numPr>
          <w:ilvl w:val="0"/>
          <w:numId w:val="23"/>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Zamawiającego (beneficjenta gwarancji).</w:t>
      </w:r>
    </w:p>
    <w:p w:rsidR="00F34026" w:rsidRDefault="00F34026" w:rsidP="00FF070E">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Pr>
          <w:sz w:val="24"/>
          <w:szCs w:val="24"/>
        </w:rPr>
        <w:t xml:space="preserve">: </w:t>
      </w:r>
      <w:r w:rsidRPr="008B2186">
        <w:rPr>
          <w:b/>
          <w:bCs/>
          <w:spacing w:val="-4"/>
          <w:sz w:val="24"/>
          <w:szCs w:val="24"/>
        </w:rPr>
        <w:t xml:space="preserve">Bank Polska Kasa Opieki S.A. (Bank Pekao S.A.) </w:t>
      </w:r>
    </w:p>
    <w:p w:rsidR="00F34026" w:rsidRPr="008B2186" w:rsidRDefault="00F34026" w:rsidP="00FF070E">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F34026" w:rsidRDefault="00F34026" w:rsidP="004D743A">
      <w:pPr>
        <w:tabs>
          <w:tab w:val="left" w:pos="851"/>
        </w:tabs>
        <w:ind w:left="851"/>
        <w:jc w:val="both"/>
        <w:rPr>
          <w:b/>
          <w:spacing w:val="-8"/>
          <w:sz w:val="24"/>
          <w:szCs w:val="24"/>
        </w:rPr>
      </w:pPr>
      <w:r w:rsidRPr="00700397">
        <w:rPr>
          <w:spacing w:val="-4"/>
          <w:sz w:val="24"/>
          <w:szCs w:val="24"/>
        </w:rPr>
        <w:t xml:space="preserve">z adnotacją: ZABEZPIECZENIE - </w:t>
      </w:r>
      <w:r w:rsidRPr="00FF070E">
        <w:rPr>
          <w:sz w:val="24"/>
          <w:szCs w:val="24"/>
        </w:rPr>
        <w:t>„</w:t>
      </w:r>
      <w:r w:rsidRPr="006B7ED9">
        <w:rPr>
          <w:sz w:val="24"/>
          <w:szCs w:val="24"/>
        </w:rPr>
        <w:t>„</w:t>
      </w:r>
      <w:r w:rsidRPr="00B370BA">
        <w:rPr>
          <w:b/>
          <w:spacing w:val="-8"/>
          <w:sz w:val="24"/>
          <w:szCs w:val="24"/>
        </w:rPr>
        <w:t>Budowa ulicy w ramach „Programu utwardzania ulic gruntowych zlokalizowanych na terenie Miasta Bydgoszczy” w systemie zaprojektuj i wybuduj- Część 1- Budowa ulic</w:t>
      </w:r>
      <w:r>
        <w:rPr>
          <w:b/>
          <w:spacing w:val="-8"/>
          <w:sz w:val="24"/>
          <w:szCs w:val="24"/>
        </w:rPr>
        <w:t>y</w:t>
      </w:r>
      <w:r w:rsidRPr="00B370BA">
        <w:rPr>
          <w:b/>
          <w:spacing w:val="-8"/>
          <w:sz w:val="24"/>
          <w:szCs w:val="24"/>
        </w:rPr>
        <w:t xml:space="preserve">: </w:t>
      </w:r>
      <w:r>
        <w:rPr>
          <w:b/>
          <w:spacing w:val="-8"/>
          <w:sz w:val="24"/>
          <w:szCs w:val="24"/>
        </w:rPr>
        <w:t>……………*(Botaniczna/Jeżynowa/Sanatoryjna/Piaski).</w:t>
      </w:r>
    </w:p>
    <w:p w:rsidR="00F34026" w:rsidRPr="00E04449" w:rsidRDefault="00F34026" w:rsidP="004D743A">
      <w:pPr>
        <w:tabs>
          <w:tab w:val="left" w:pos="851"/>
        </w:tabs>
        <w:ind w:left="851"/>
        <w:jc w:val="both"/>
        <w:rPr>
          <w:i/>
          <w:spacing w:val="-8"/>
          <w:sz w:val="24"/>
          <w:szCs w:val="24"/>
        </w:rPr>
      </w:pPr>
      <w:r w:rsidRPr="00E04449">
        <w:rPr>
          <w:i/>
          <w:spacing w:val="-8"/>
          <w:sz w:val="24"/>
          <w:szCs w:val="24"/>
        </w:rPr>
        <w:t>* wpisać nazwę zadania, na które wykonawca zamierza wnieść zabezpieczenie</w:t>
      </w:r>
    </w:p>
    <w:p w:rsidR="00F34026" w:rsidRPr="008B2186" w:rsidRDefault="00F34026" w:rsidP="004D743A">
      <w:pPr>
        <w:tabs>
          <w:tab w:val="left" w:pos="851"/>
        </w:tabs>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F34026" w:rsidRPr="008B2186" w:rsidRDefault="00F34026" w:rsidP="00FF070E">
      <w:pPr>
        <w:tabs>
          <w:tab w:val="num" w:pos="-2694"/>
          <w:tab w:val="left" w:pos="851"/>
        </w:tabs>
        <w:ind w:left="851" w:hanging="567"/>
        <w:jc w:val="both"/>
        <w:rPr>
          <w:sz w:val="24"/>
        </w:rPr>
      </w:pPr>
      <w:r w:rsidRPr="008B2186">
        <w:rPr>
          <w:sz w:val="24"/>
        </w:rPr>
        <w:t>23.5.</w:t>
      </w:r>
      <w:r w:rsidRPr="008B2186">
        <w:rPr>
          <w:sz w:val="24"/>
        </w:rPr>
        <w:tab/>
        <w:t xml:space="preserve">Zabezpieczenie należytego wykonania umowy ustala się w wysokości </w:t>
      </w:r>
      <w:r>
        <w:rPr>
          <w:b/>
          <w:sz w:val="24"/>
        </w:rPr>
        <w:t>10</w:t>
      </w:r>
      <w:r w:rsidRPr="00D423F5">
        <w:rPr>
          <w:b/>
          <w:sz w:val="24"/>
        </w:rPr>
        <w:t xml:space="preserve"> %</w:t>
      </w:r>
      <w:r w:rsidRPr="00D423F5">
        <w:rPr>
          <w:sz w:val="24"/>
        </w:rPr>
        <w:t xml:space="preserve"> </w:t>
      </w:r>
      <w:r w:rsidRPr="00D423F5">
        <w:rPr>
          <w:b/>
          <w:sz w:val="24"/>
        </w:rPr>
        <w:t>ceny całkowitej podanej w ofercie</w:t>
      </w:r>
      <w:r w:rsidRPr="00FF070E">
        <w:rPr>
          <w:b/>
          <w:sz w:val="24"/>
        </w:rPr>
        <w:t xml:space="preserve"> </w:t>
      </w:r>
      <w:r>
        <w:rPr>
          <w:b/>
          <w:sz w:val="24"/>
        </w:rPr>
        <w:t>(ofercie częściowej)</w:t>
      </w:r>
      <w:r w:rsidRPr="008B2186">
        <w:rPr>
          <w:sz w:val="24"/>
        </w:rPr>
        <w:t>.</w:t>
      </w:r>
    </w:p>
    <w:p w:rsidR="00F34026" w:rsidRPr="0080664D" w:rsidRDefault="00F34026" w:rsidP="00FF070E">
      <w:pPr>
        <w:tabs>
          <w:tab w:val="left" w:pos="851"/>
        </w:tabs>
        <w:ind w:left="851" w:hanging="567"/>
        <w:jc w:val="both"/>
        <w:rPr>
          <w:sz w:val="24"/>
        </w:rPr>
      </w:pPr>
      <w:r w:rsidRPr="0080664D">
        <w:rPr>
          <w:sz w:val="24"/>
        </w:rPr>
        <w:t>23.</w:t>
      </w:r>
      <w:r>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F34026" w:rsidRPr="008B2186" w:rsidRDefault="00F34026" w:rsidP="00C24F68">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F34026" w:rsidRPr="008B2186" w:rsidRDefault="00F34026"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F34026" w:rsidRPr="008B2186" w:rsidRDefault="00F34026"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F34026" w:rsidRDefault="00F34026"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F34026" w:rsidRPr="006C7144" w:rsidRDefault="00F34026" w:rsidP="003A265A">
      <w:pPr>
        <w:pStyle w:val="Subhead2"/>
        <w:tabs>
          <w:tab w:val="left" w:pos="-142"/>
          <w:tab w:val="left" w:pos="284"/>
        </w:tabs>
        <w:spacing w:before="120"/>
        <w:ind w:left="283" w:hanging="425"/>
        <w:jc w:val="both"/>
      </w:pPr>
      <w:r>
        <w:t xml:space="preserve">25. </w:t>
      </w:r>
      <w:r w:rsidRPr="006C7144">
        <w:t>Wymagania dotyczące umowy o podwykonawstwo, której przedmiotem są roboty budowlane, których niespełnienie spowoduje zgłoszenie przez Zamawiającego odpowiednio zastrzeżeń lub sprzeciwu, jeżeli Zamawiający określa takie wymagania</w:t>
      </w:r>
    </w:p>
    <w:p w:rsidR="00F34026" w:rsidRPr="00FD5B8B" w:rsidRDefault="00F34026" w:rsidP="003A265A">
      <w:pPr>
        <w:tabs>
          <w:tab w:val="left" w:pos="-4820"/>
        </w:tabs>
        <w:ind w:left="284"/>
        <w:jc w:val="both"/>
        <w:rPr>
          <w:spacing w:val="-4"/>
          <w:sz w:val="24"/>
          <w:szCs w:val="24"/>
        </w:rPr>
      </w:pPr>
      <w:r w:rsidRPr="006C7144">
        <w:rPr>
          <w:sz w:val="24"/>
        </w:rPr>
        <w:t>U</w:t>
      </w:r>
      <w:r w:rsidRPr="006C7144">
        <w:rPr>
          <w:sz w:val="24"/>
          <w:szCs w:val="24"/>
        </w:rPr>
        <w:t>mowa o podwykonawstwo, o której mowa w art. 2 pkt 9b UPZP,</w:t>
      </w:r>
      <w:r w:rsidRPr="006C7144">
        <w:rPr>
          <w:szCs w:val="24"/>
        </w:rPr>
        <w:t xml:space="preserve"> </w:t>
      </w:r>
      <w:r w:rsidRPr="006C7144">
        <w:rPr>
          <w:sz w:val="24"/>
          <w:szCs w:val="24"/>
        </w:rPr>
        <w:t xml:space="preserve">której przedmiotem </w:t>
      </w:r>
      <w:r w:rsidRPr="006C7144">
        <w:rPr>
          <w:sz w:val="24"/>
          <w:szCs w:val="24"/>
        </w:rPr>
        <w:br/>
      </w:r>
      <w:r w:rsidRPr="006C7144">
        <w:rPr>
          <w:spacing w:val="-4"/>
          <w:sz w:val="24"/>
          <w:szCs w:val="24"/>
        </w:rPr>
        <w:t xml:space="preserve">są roboty budowlane, </w:t>
      </w:r>
      <w:r w:rsidRPr="00FD5B8B">
        <w:rPr>
          <w:spacing w:val="-4"/>
          <w:sz w:val="24"/>
          <w:szCs w:val="24"/>
        </w:rPr>
        <w:t xml:space="preserve">musi być sporządzona w formie pisemnej pod rygorem nieważności, </w:t>
      </w:r>
      <w:r w:rsidRPr="00FD5B8B">
        <w:rPr>
          <w:spacing w:val="-4"/>
          <w:sz w:val="24"/>
          <w:szCs w:val="24"/>
        </w:rPr>
        <w:br/>
        <w:t xml:space="preserve">w języku polskim i odpowiadać wymaganiom Zamawiającego określonym w załączonym </w:t>
      </w:r>
      <w:r w:rsidRPr="00FD5B8B">
        <w:rPr>
          <w:spacing w:val="-4"/>
          <w:sz w:val="24"/>
          <w:szCs w:val="24"/>
        </w:rPr>
        <w:br/>
        <w:t>do SIWZ wzorze Umowy.</w:t>
      </w:r>
    </w:p>
    <w:p w:rsidR="00F34026" w:rsidRPr="006C7144" w:rsidRDefault="00F34026" w:rsidP="003A265A">
      <w:pPr>
        <w:pStyle w:val="Subhead2"/>
        <w:tabs>
          <w:tab w:val="left" w:pos="284"/>
        </w:tabs>
        <w:spacing w:before="120"/>
        <w:ind w:left="283" w:hanging="425"/>
        <w:jc w:val="both"/>
      </w:pPr>
      <w:r w:rsidRPr="006C7144">
        <w:t>26.</w:t>
      </w:r>
      <w:r w:rsidRPr="006C7144">
        <w:tab/>
        <w:t>Informacje o umowach o podwykonawstwo, których przedmiotem są dostawy lub usługi, które, z uwagi na wartość lub przedmiot tych dostaw lub usług, nie podlegają obowiązkowi przedkładania Zamawiającemu</w:t>
      </w:r>
    </w:p>
    <w:p w:rsidR="00F34026" w:rsidRDefault="00F34026" w:rsidP="003A265A">
      <w:pPr>
        <w:tabs>
          <w:tab w:val="left" w:pos="-4820"/>
        </w:tabs>
        <w:ind w:left="284"/>
        <w:jc w:val="both"/>
        <w:rPr>
          <w:spacing w:val="-6"/>
          <w:sz w:val="24"/>
          <w:szCs w:val="24"/>
        </w:rPr>
      </w:pPr>
      <w:r w:rsidRPr="006C7144">
        <w:rPr>
          <w:sz w:val="24"/>
          <w:szCs w:val="24"/>
        </w:rPr>
        <w:t xml:space="preserve">Wykonawca, Podwykonawca lub dalszy Podwykonawca zamówienia na roboty budowlane </w:t>
      </w:r>
      <w:r w:rsidRPr="006C7144">
        <w:rPr>
          <w:spacing w:val="-2"/>
          <w:sz w:val="24"/>
          <w:szCs w:val="24"/>
        </w:rPr>
        <w:t xml:space="preserve">przedkłada Zamawiającemu poświadczone za zgodność z oryginałem kopie </w:t>
      </w:r>
      <w:r w:rsidRPr="006C7144">
        <w:rPr>
          <w:spacing w:val="-2"/>
          <w:sz w:val="24"/>
          <w:szCs w:val="24"/>
          <w:u w:val="single"/>
        </w:rPr>
        <w:t>zawartych</w:t>
      </w:r>
      <w:r w:rsidRPr="006C7144">
        <w:rPr>
          <w:sz w:val="24"/>
          <w:szCs w:val="24"/>
          <w:u w:val="single"/>
        </w:rPr>
        <w:t xml:space="preserve"> umów o</w:t>
      </w:r>
      <w:r>
        <w:rPr>
          <w:sz w:val="24"/>
          <w:szCs w:val="24"/>
          <w:u w:val="single"/>
        </w:rPr>
        <w:t> </w:t>
      </w:r>
      <w:r w:rsidRPr="006C7144">
        <w:rPr>
          <w:sz w:val="24"/>
          <w:szCs w:val="24"/>
          <w:u w:val="single"/>
        </w:rPr>
        <w:t xml:space="preserve">podwykonawstwo, których przedmiotem są dostawy lub usługi dotyczące tych robót </w:t>
      </w:r>
      <w:r w:rsidRPr="006C7144">
        <w:rPr>
          <w:spacing w:val="-6"/>
          <w:sz w:val="24"/>
          <w:szCs w:val="24"/>
          <w:u w:val="single"/>
        </w:rPr>
        <w:t>budowlanych</w:t>
      </w:r>
      <w:r w:rsidRPr="006C7144">
        <w:rPr>
          <w:spacing w:val="-6"/>
          <w:sz w:val="24"/>
          <w:szCs w:val="24"/>
        </w:rPr>
        <w:t>, lub zmian tych umów, w terminie 7 dni od dnia ich zawarcia lub wprowadzenia zmian,</w:t>
      </w:r>
      <w:r w:rsidRPr="006C7144">
        <w:rPr>
          <w:color w:val="000000"/>
          <w:sz w:val="24"/>
          <w:szCs w:val="24"/>
        </w:rPr>
        <w:t xml:space="preserve"> </w:t>
      </w:r>
      <w:r w:rsidRPr="006C7144">
        <w:rPr>
          <w:spacing w:val="-6"/>
          <w:sz w:val="24"/>
          <w:szCs w:val="24"/>
        </w:rPr>
        <w:t>z wyłączeniem umów o wartości nieprzekraczającej wartości określonych w art. 143b ust 8 UPZP.</w:t>
      </w:r>
    </w:p>
    <w:p w:rsidR="00F34026" w:rsidRDefault="00F34026" w:rsidP="003A265A">
      <w:pPr>
        <w:tabs>
          <w:tab w:val="left" w:pos="-4820"/>
        </w:tabs>
        <w:ind w:left="284" w:hanging="426"/>
        <w:jc w:val="both"/>
        <w:rPr>
          <w:b/>
          <w:spacing w:val="-6"/>
          <w:sz w:val="24"/>
          <w:szCs w:val="24"/>
        </w:rPr>
      </w:pPr>
      <w:r w:rsidRPr="003A265A">
        <w:rPr>
          <w:b/>
          <w:spacing w:val="-6"/>
          <w:sz w:val="24"/>
          <w:szCs w:val="24"/>
        </w:rPr>
        <w:t>27. Procentowa wartość ostatniej części wynagrodzenia za wykonanie umowy w sprawie zamówienia na roboty budowlane, jeżeli Zamawiający określa taką wartość, zgodnie z art. 143a ust. 3 UPZP</w:t>
      </w:r>
      <w:r>
        <w:rPr>
          <w:b/>
          <w:spacing w:val="-6"/>
          <w:sz w:val="24"/>
          <w:szCs w:val="24"/>
        </w:rPr>
        <w:t>:</w:t>
      </w:r>
    </w:p>
    <w:p w:rsidR="00F34026" w:rsidRPr="003A265A" w:rsidRDefault="00F34026" w:rsidP="003A265A">
      <w:pPr>
        <w:tabs>
          <w:tab w:val="left" w:pos="-4820"/>
        </w:tabs>
        <w:ind w:left="284"/>
        <w:jc w:val="both"/>
        <w:rPr>
          <w:spacing w:val="-6"/>
          <w:sz w:val="24"/>
          <w:szCs w:val="24"/>
        </w:rPr>
      </w:pPr>
      <w:r w:rsidRPr="003A265A">
        <w:rPr>
          <w:spacing w:val="-6"/>
          <w:sz w:val="24"/>
          <w:szCs w:val="24"/>
        </w:rPr>
        <w:t>Procentowa wartość ostatniej części wynagrodzenia została określona we wzorze umowy.</w:t>
      </w:r>
    </w:p>
    <w:p w:rsidR="00F34026" w:rsidRPr="00FF070E" w:rsidRDefault="00F34026" w:rsidP="007E3876">
      <w:pPr>
        <w:pStyle w:val="Subhead2"/>
        <w:tabs>
          <w:tab w:val="left" w:pos="-284"/>
        </w:tabs>
        <w:spacing w:before="240" w:after="120"/>
        <w:ind w:left="284" w:hanging="425"/>
        <w:jc w:val="both"/>
        <w:rPr>
          <w:szCs w:val="24"/>
        </w:rPr>
      </w:pPr>
      <w:r w:rsidRPr="00FF070E">
        <w:rPr>
          <w:szCs w:val="24"/>
        </w:rPr>
        <w:t>2</w:t>
      </w:r>
      <w:r>
        <w:rPr>
          <w:szCs w:val="24"/>
        </w:rPr>
        <w:t>8</w:t>
      </w:r>
      <w:r w:rsidRPr="00FF070E">
        <w:rPr>
          <w:szCs w:val="24"/>
        </w:rPr>
        <w:t>.</w:t>
      </w:r>
      <w:r w:rsidRPr="00FF070E">
        <w:rPr>
          <w:szCs w:val="24"/>
        </w:rPr>
        <w:tab/>
      </w:r>
      <w:r w:rsidRPr="00FF070E">
        <w:rPr>
          <w:spacing w:val="-2"/>
          <w:szCs w:val="24"/>
        </w:rPr>
        <w:t>Pouczenie o środkach ochrony prawnej przysługujących wykonawcom w toku postępowania</w:t>
      </w:r>
      <w:r w:rsidRPr="00FF070E">
        <w:rPr>
          <w:szCs w:val="24"/>
        </w:rPr>
        <w:t xml:space="preserve"> o udzielenie zamówienia</w:t>
      </w:r>
    </w:p>
    <w:p w:rsidR="00F34026" w:rsidRPr="00FF070E" w:rsidRDefault="00F34026" w:rsidP="00FF070E">
      <w:pPr>
        <w:pStyle w:val="Subhead2"/>
        <w:tabs>
          <w:tab w:val="left" w:pos="851"/>
        </w:tabs>
        <w:ind w:left="851" w:hanging="567"/>
        <w:jc w:val="both"/>
        <w:rPr>
          <w:b w:val="0"/>
          <w:szCs w:val="24"/>
        </w:rPr>
      </w:pPr>
      <w:r w:rsidRPr="00FF070E">
        <w:rPr>
          <w:b w:val="0"/>
          <w:szCs w:val="24"/>
        </w:rPr>
        <w:t>2</w:t>
      </w:r>
      <w:r>
        <w:rPr>
          <w:b w:val="0"/>
          <w:szCs w:val="24"/>
        </w:rPr>
        <w:t>8</w:t>
      </w:r>
      <w:r w:rsidRPr="00FF070E">
        <w:rPr>
          <w:b w:val="0"/>
          <w:szCs w:val="24"/>
        </w:rPr>
        <w:t>.1.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rsidR="00F34026" w:rsidRPr="00FF070E" w:rsidRDefault="00F34026" w:rsidP="00FF070E">
      <w:pPr>
        <w:pStyle w:val="Subhead2"/>
        <w:tabs>
          <w:tab w:val="left" w:pos="851"/>
        </w:tabs>
        <w:ind w:left="851" w:hanging="567"/>
        <w:jc w:val="both"/>
        <w:rPr>
          <w:b w:val="0"/>
          <w:szCs w:val="24"/>
        </w:rPr>
      </w:pPr>
      <w:r>
        <w:rPr>
          <w:b w:val="0"/>
          <w:szCs w:val="24"/>
        </w:rPr>
        <w:t>28</w:t>
      </w:r>
      <w:r w:rsidRPr="00FF070E">
        <w:rPr>
          <w:b w:val="0"/>
          <w:szCs w:val="24"/>
        </w:rPr>
        <w:t>.2.</w:t>
      </w:r>
      <w:r w:rsidRPr="00FF070E">
        <w:rPr>
          <w:b w:val="0"/>
          <w:szCs w:val="24"/>
        </w:rPr>
        <w:tab/>
        <w:t>Środki ochrony prawnej wobec ogłoszenia o zamówieniu oraz specyfikacji istotnych warunków zamówienia przysługują również organizacjom wpisanym na listę, o której mowa w art. 154 pkt 5 UPZP.</w:t>
      </w:r>
    </w:p>
    <w:p w:rsidR="00F34026" w:rsidRPr="00FF070E" w:rsidRDefault="00F34026" w:rsidP="00FF070E">
      <w:pPr>
        <w:pStyle w:val="Subhead2"/>
        <w:tabs>
          <w:tab w:val="left" w:pos="851"/>
        </w:tabs>
        <w:ind w:left="851" w:hanging="567"/>
        <w:jc w:val="both"/>
        <w:rPr>
          <w:b w:val="0"/>
          <w:szCs w:val="24"/>
        </w:rPr>
      </w:pPr>
      <w:r>
        <w:rPr>
          <w:b w:val="0"/>
          <w:szCs w:val="24"/>
        </w:rPr>
        <w:t>28</w:t>
      </w:r>
      <w:r w:rsidRPr="00FF070E">
        <w:rPr>
          <w:b w:val="0"/>
          <w:szCs w:val="24"/>
        </w:rPr>
        <w:t>.3.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rsidR="00F34026" w:rsidRPr="00FF070E" w:rsidRDefault="00F34026" w:rsidP="00FF070E">
      <w:pPr>
        <w:pStyle w:val="Subhead2"/>
        <w:tabs>
          <w:tab w:val="left" w:pos="851"/>
        </w:tabs>
        <w:ind w:left="851" w:hanging="567"/>
        <w:jc w:val="both"/>
        <w:rPr>
          <w:b w:val="0"/>
          <w:szCs w:val="24"/>
        </w:rPr>
      </w:pPr>
      <w:r>
        <w:rPr>
          <w:b w:val="0"/>
          <w:szCs w:val="24"/>
        </w:rPr>
        <w:t>28</w:t>
      </w:r>
      <w:r w:rsidRPr="00FF070E">
        <w:rPr>
          <w:b w:val="0"/>
          <w:szCs w:val="24"/>
        </w:rPr>
        <w:t>.4.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rsidR="00F34026" w:rsidRPr="00FF070E" w:rsidRDefault="00F34026" w:rsidP="00FF070E">
      <w:pPr>
        <w:pStyle w:val="Subhead2"/>
        <w:tabs>
          <w:tab w:val="left" w:pos="851"/>
        </w:tabs>
        <w:ind w:left="851" w:hanging="567"/>
        <w:jc w:val="both"/>
        <w:rPr>
          <w:b w:val="0"/>
          <w:szCs w:val="24"/>
        </w:rPr>
      </w:pPr>
      <w:r>
        <w:rPr>
          <w:b w:val="0"/>
          <w:szCs w:val="24"/>
        </w:rPr>
        <w:t>28</w:t>
      </w:r>
      <w:r w:rsidRPr="00FF070E">
        <w:rPr>
          <w:b w:val="0"/>
          <w:szCs w:val="24"/>
        </w:rPr>
        <w:t>.5.</w:t>
      </w:r>
      <w:r w:rsidRPr="00FF070E">
        <w:rPr>
          <w:b w:val="0"/>
          <w:szCs w:val="24"/>
        </w:rPr>
        <w:tab/>
        <w:t>Na czynności, o których mowa w pkt 25.4, nie przysługuje odwołanie, z zastrzeżeniem art. 180 ust. 2 UPZP.</w:t>
      </w:r>
    </w:p>
    <w:p w:rsidR="00F34026" w:rsidRPr="00FF070E" w:rsidRDefault="00F34026" w:rsidP="00FF070E">
      <w:pPr>
        <w:pStyle w:val="Subhead2"/>
        <w:tabs>
          <w:tab w:val="left" w:pos="851"/>
        </w:tabs>
        <w:ind w:left="851" w:hanging="567"/>
        <w:jc w:val="both"/>
        <w:rPr>
          <w:b w:val="0"/>
          <w:szCs w:val="24"/>
        </w:rPr>
      </w:pPr>
      <w:r>
        <w:rPr>
          <w:b w:val="0"/>
          <w:szCs w:val="24"/>
        </w:rPr>
        <w:t>28</w:t>
      </w:r>
      <w:r w:rsidRPr="00FF070E">
        <w:rPr>
          <w:b w:val="0"/>
          <w:szCs w:val="24"/>
        </w:rPr>
        <w:t>.6.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rsidR="00F34026" w:rsidRPr="00FF070E" w:rsidRDefault="00F34026" w:rsidP="00FF070E">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rsidR="00F34026" w:rsidRPr="00FF070E" w:rsidRDefault="00F34026" w:rsidP="00FF070E">
      <w:pPr>
        <w:numPr>
          <w:ilvl w:val="0"/>
          <w:numId w:val="37"/>
        </w:numPr>
        <w:autoSpaceDE w:val="0"/>
        <w:autoSpaceDN w:val="0"/>
        <w:adjustRightInd w:val="0"/>
        <w:jc w:val="both"/>
        <w:rPr>
          <w:i/>
          <w:sz w:val="24"/>
          <w:szCs w:val="24"/>
        </w:rPr>
      </w:pPr>
      <w:r w:rsidRPr="00FF070E">
        <w:rPr>
          <w:i/>
          <w:sz w:val="24"/>
          <w:szCs w:val="24"/>
        </w:rPr>
        <w:t>określenia warunków udziału w postępowaniu,</w:t>
      </w:r>
    </w:p>
    <w:p w:rsidR="00F34026" w:rsidRPr="00FF070E" w:rsidRDefault="00F34026" w:rsidP="00FF070E">
      <w:pPr>
        <w:numPr>
          <w:ilvl w:val="0"/>
          <w:numId w:val="37"/>
        </w:numPr>
        <w:autoSpaceDE w:val="0"/>
        <w:autoSpaceDN w:val="0"/>
        <w:adjustRightInd w:val="0"/>
        <w:jc w:val="both"/>
        <w:rPr>
          <w:i/>
          <w:sz w:val="24"/>
          <w:szCs w:val="24"/>
        </w:rPr>
      </w:pPr>
      <w:r w:rsidRPr="00FF070E">
        <w:rPr>
          <w:i/>
          <w:sz w:val="24"/>
          <w:szCs w:val="24"/>
        </w:rPr>
        <w:t>opisu przedmiotu zamówienia,</w:t>
      </w:r>
    </w:p>
    <w:p w:rsidR="00F34026" w:rsidRPr="00FF070E" w:rsidRDefault="00F34026" w:rsidP="00FF070E">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rsidR="00F34026" w:rsidRPr="00FF070E" w:rsidRDefault="00F34026" w:rsidP="00FF070E">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rsidR="00F34026" w:rsidRPr="00FF070E" w:rsidRDefault="00F34026" w:rsidP="00FF070E">
      <w:pPr>
        <w:tabs>
          <w:tab w:val="left" w:pos="-6946"/>
        </w:tabs>
        <w:autoSpaceDE w:val="0"/>
        <w:autoSpaceDN w:val="0"/>
        <w:adjustRightInd w:val="0"/>
        <w:ind w:left="851"/>
        <w:jc w:val="both"/>
        <w:rPr>
          <w:i/>
          <w:sz w:val="24"/>
          <w:szCs w:val="24"/>
        </w:rPr>
      </w:pPr>
      <w:r w:rsidRPr="00FF070E">
        <w:rPr>
          <w:i/>
          <w:sz w:val="24"/>
          <w:szCs w:val="24"/>
        </w:rPr>
        <w:t>5) wyboru oferty najkorzystniejszej</w:t>
      </w:r>
    </w:p>
    <w:p w:rsidR="00F34026" w:rsidRPr="00FF070E" w:rsidRDefault="00F34026" w:rsidP="00FF070E">
      <w:pPr>
        <w:pStyle w:val="Subhead2"/>
        <w:tabs>
          <w:tab w:val="left" w:pos="851"/>
        </w:tabs>
        <w:ind w:left="851" w:hanging="567"/>
        <w:jc w:val="both"/>
        <w:rPr>
          <w:b w:val="0"/>
          <w:szCs w:val="24"/>
        </w:rPr>
      </w:pPr>
      <w:r>
        <w:rPr>
          <w:b w:val="0"/>
          <w:szCs w:val="24"/>
        </w:rPr>
        <w:t>28</w:t>
      </w:r>
      <w:r w:rsidRPr="00FF070E">
        <w:rPr>
          <w:b w:val="0"/>
          <w:szCs w:val="24"/>
        </w:rPr>
        <w:t>.7.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si</w:t>
      </w:r>
      <w:r>
        <w:rPr>
          <w:b w:val="0"/>
          <w:szCs w:val="24"/>
        </w:rPr>
        <w:t>ę</w:t>
      </w:r>
      <w:r w:rsidRPr="00FF070E">
        <w:rPr>
          <w:b w:val="0"/>
          <w:szCs w:val="24"/>
        </w:rPr>
        <w:t xml:space="preserv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rsidR="00F34026" w:rsidRPr="00FF070E" w:rsidRDefault="00F34026" w:rsidP="00FF070E">
      <w:pPr>
        <w:pStyle w:val="Subhead2"/>
        <w:tabs>
          <w:tab w:val="left" w:pos="851"/>
        </w:tabs>
        <w:ind w:left="851" w:hanging="567"/>
        <w:jc w:val="both"/>
        <w:rPr>
          <w:b w:val="0"/>
          <w:szCs w:val="24"/>
        </w:rPr>
      </w:pPr>
      <w:r>
        <w:rPr>
          <w:b w:val="0"/>
          <w:szCs w:val="24"/>
        </w:rPr>
        <w:t>28</w:t>
      </w:r>
      <w:r w:rsidRPr="00FF070E">
        <w:rPr>
          <w:b w:val="0"/>
          <w:szCs w:val="24"/>
        </w:rPr>
        <w:t>.8.</w:t>
      </w:r>
      <w:r w:rsidRPr="00FF070E">
        <w:rPr>
          <w:b w:val="0"/>
          <w:color w:val="00B050"/>
          <w:szCs w:val="24"/>
        </w:rPr>
        <w:tab/>
      </w:r>
      <w:r w:rsidRPr="0040782E">
        <w:rPr>
          <w:b w:val="0"/>
          <w:spacing w:val="-4"/>
          <w:szCs w:val="24"/>
        </w:rPr>
        <w:t>Odwołanie wnosi si</w:t>
      </w:r>
      <w:r>
        <w:rPr>
          <w:b w:val="0"/>
          <w:spacing w:val="-4"/>
          <w:szCs w:val="24"/>
        </w:rPr>
        <w:t>ę</w:t>
      </w:r>
      <w:r w:rsidRPr="0040782E">
        <w:rPr>
          <w:b w:val="0"/>
          <w:spacing w:val="-4"/>
          <w:szCs w:val="24"/>
        </w:rPr>
        <w:t xml:space="preserve"> do Prezesa </w:t>
      </w:r>
      <w:r>
        <w:rPr>
          <w:b w:val="0"/>
          <w:spacing w:val="-4"/>
          <w:szCs w:val="24"/>
        </w:rPr>
        <w:t xml:space="preserve">Krajowej </w:t>
      </w:r>
      <w:r w:rsidRPr="0040782E">
        <w:rPr>
          <w:b w:val="0"/>
          <w:spacing w:val="-4"/>
          <w:szCs w:val="24"/>
        </w:rPr>
        <w:t>Izby</w:t>
      </w:r>
      <w:r>
        <w:rPr>
          <w:b w:val="0"/>
          <w:spacing w:val="-4"/>
          <w:szCs w:val="24"/>
        </w:rPr>
        <w:t xml:space="preserve"> Odwoławczej</w:t>
      </w:r>
      <w:r w:rsidRPr="0040782E">
        <w:rPr>
          <w:b w:val="0"/>
          <w:spacing w:val="-4"/>
          <w:szCs w:val="24"/>
        </w:rPr>
        <w:t xml:space="preserve"> (adres: Urząd Zamówień Publicznych, ul. Postępu 17a,</w:t>
      </w:r>
      <w:r w:rsidRPr="00FF070E">
        <w:rPr>
          <w:b w:val="0"/>
          <w:spacing w:val="-4"/>
          <w:szCs w:val="24"/>
        </w:rPr>
        <w:t xml:space="preserve"> 02-676 Warszawa, Polska, strona internetowa: </w:t>
      </w:r>
      <w:r w:rsidRPr="00FF070E">
        <w:rPr>
          <w:spacing w:val="-4"/>
          <w:szCs w:val="24"/>
        </w:rPr>
        <w:t>www.uzp.gov.pl</w:t>
      </w:r>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rsidR="00F34026" w:rsidRPr="00291FE9" w:rsidRDefault="00F34026" w:rsidP="00FF070E">
      <w:pPr>
        <w:pStyle w:val="Subhead2"/>
        <w:tabs>
          <w:tab w:val="left" w:pos="851"/>
        </w:tabs>
        <w:ind w:left="851" w:hanging="567"/>
        <w:jc w:val="both"/>
        <w:rPr>
          <w:b w:val="0"/>
          <w:spacing w:val="-4"/>
          <w:szCs w:val="24"/>
        </w:rPr>
      </w:pPr>
      <w:r>
        <w:rPr>
          <w:b w:val="0"/>
          <w:szCs w:val="24"/>
        </w:rPr>
        <w:t>28</w:t>
      </w:r>
      <w:r w:rsidRPr="00FF070E">
        <w:rPr>
          <w:b w:val="0"/>
          <w:szCs w:val="24"/>
        </w:rPr>
        <w:t>.9.</w:t>
      </w:r>
      <w:r w:rsidRPr="00FF070E">
        <w:rPr>
          <w:b w:val="0"/>
          <w:szCs w:val="24"/>
        </w:rPr>
        <w:tab/>
        <w:t xml:space="preserve">Odwołujący przesyła kopie odwołania Zamawiającemu przed upływem terminu do wniesienia odwołania w taki sposób, aby mógł on zapoznać sie z jego treścią przed upływem tego terminu. Domniemywa się, iż  Zamawiający mógł zapoznać sie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t>przed upływem terminu do jego wniesienia przy użyciu środków komunikacji elektronicznej</w:t>
      </w:r>
      <w:r>
        <w:rPr>
          <w:b w:val="0"/>
          <w:spacing w:val="-4"/>
          <w:szCs w:val="24"/>
        </w:rPr>
        <w:t xml:space="preserve"> </w:t>
      </w:r>
      <w:r w:rsidRPr="00291FE9">
        <w:rPr>
          <w:spacing w:val="-4"/>
          <w:szCs w:val="21"/>
        </w:rPr>
        <w:t>(</w:t>
      </w:r>
      <w:r w:rsidRPr="00291FE9">
        <w:rPr>
          <w:i/>
          <w:spacing w:val="-4"/>
          <w:szCs w:val="21"/>
        </w:rPr>
        <w:t>faks nr 052 582 27 77 – Sekretariat Zamawiającego, e-mail: zarzad@zdmikp.bydgoszcz.pl</w:t>
      </w:r>
      <w:r w:rsidRPr="00291FE9">
        <w:rPr>
          <w:spacing w:val="-4"/>
          <w:szCs w:val="21"/>
        </w:rPr>
        <w:t>)</w:t>
      </w:r>
      <w:r w:rsidRPr="00291FE9">
        <w:rPr>
          <w:b w:val="0"/>
          <w:spacing w:val="-4"/>
          <w:szCs w:val="24"/>
        </w:rPr>
        <w:t>.</w:t>
      </w:r>
    </w:p>
    <w:p w:rsidR="00F34026" w:rsidRPr="00FF070E" w:rsidRDefault="00F34026" w:rsidP="00FF070E">
      <w:pPr>
        <w:pStyle w:val="Subhead2"/>
        <w:tabs>
          <w:tab w:val="left" w:pos="851"/>
        </w:tabs>
        <w:ind w:left="851" w:hanging="567"/>
        <w:jc w:val="both"/>
        <w:rPr>
          <w:b w:val="0"/>
          <w:spacing w:val="-6"/>
          <w:szCs w:val="24"/>
        </w:rPr>
      </w:pPr>
      <w:r>
        <w:rPr>
          <w:b w:val="0"/>
          <w:spacing w:val="-20"/>
          <w:szCs w:val="24"/>
        </w:rPr>
        <w:t>28</w:t>
      </w:r>
      <w:r w:rsidRPr="00FF070E">
        <w:rPr>
          <w:b w:val="0"/>
          <w:spacing w:val="-20"/>
          <w:szCs w:val="24"/>
        </w:rPr>
        <w:t>.10.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rsidR="00F34026" w:rsidRPr="00FF070E" w:rsidRDefault="00F34026" w:rsidP="00FF070E">
      <w:pPr>
        <w:pStyle w:val="Subhead2"/>
        <w:tabs>
          <w:tab w:val="left" w:pos="851"/>
        </w:tabs>
        <w:ind w:left="851" w:hanging="567"/>
        <w:jc w:val="both"/>
        <w:rPr>
          <w:b w:val="0"/>
          <w:szCs w:val="24"/>
        </w:rPr>
      </w:pPr>
      <w:r>
        <w:rPr>
          <w:b w:val="0"/>
          <w:spacing w:val="-20"/>
          <w:szCs w:val="24"/>
        </w:rPr>
        <w:t>28</w:t>
      </w:r>
      <w:r w:rsidRPr="00FF070E">
        <w:rPr>
          <w:b w:val="0"/>
          <w:spacing w:val="-20"/>
          <w:szCs w:val="24"/>
        </w:rPr>
        <w:t>.11.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rsidR="00F34026" w:rsidRPr="00FF070E" w:rsidRDefault="00F34026" w:rsidP="00FF070E">
      <w:pPr>
        <w:pStyle w:val="Subhead2"/>
        <w:tabs>
          <w:tab w:val="left" w:pos="851"/>
        </w:tabs>
        <w:ind w:left="851" w:hanging="567"/>
        <w:jc w:val="both"/>
        <w:rPr>
          <w:b w:val="0"/>
          <w:szCs w:val="24"/>
        </w:rPr>
      </w:pPr>
      <w:r>
        <w:rPr>
          <w:b w:val="0"/>
          <w:spacing w:val="-20"/>
          <w:szCs w:val="24"/>
        </w:rPr>
        <w:t>28</w:t>
      </w:r>
      <w:r w:rsidRPr="00FF070E">
        <w:rPr>
          <w:b w:val="0"/>
          <w:spacing w:val="-20"/>
          <w:szCs w:val="24"/>
        </w:rPr>
        <w:t>.12.</w:t>
      </w:r>
      <w:r w:rsidRPr="00FF070E">
        <w:rPr>
          <w:b w:val="0"/>
          <w:spacing w:val="-20"/>
          <w:szCs w:val="24"/>
        </w:rPr>
        <w:tab/>
      </w:r>
      <w:r w:rsidRPr="00FF070E">
        <w:rPr>
          <w:b w:val="0"/>
          <w:spacing w:val="-2"/>
          <w:szCs w:val="24"/>
        </w:rPr>
        <w:t>Odwołanie wobec czynności innych niż określone w pkt  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rsidR="00F34026" w:rsidRPr="00FF070E" w:rsidRDefault="00F34026" w:rsidP="00FF070E">
      <w:pPr>
        <w:pStyle w:val="Subhead2"/>
        <w:tabs>
          <w:tab w:val="left" w:pos="851"/>
        </w:tabs>
        <w:ind w:left="851" w:hanging="567"/>
        <w:jc w:val="both"/>
        <w:rPr>
          <w:b w:val="0"/>
          <w:szCs w:val="24"/>
        </w:rPr>
      </w:pPr>
      <w:r>
        <w:rPr>
          <w:b w:val="0"/>
          <w:spacing w:val="-20"/>
          <w:szCs w:val="24"/>
        </w:rPr>
        <w:t>28</w:t>
      </w:r>
      <w:r w:rsidRPr="00FF070E">
        <w:rPr>
          <w:b w:val="0"/>
          <w:spacing w:val="-20"/>
          <w:szCs w:val="24"/>
        </w:rPr>
        <w:t>.13.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rsidR="00F34026" w:rsidRPr="00FF070E" w:rsidRDefault="00F34026"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Pr>
          <w:spacing w:val="-2"/>
          <w:sz w:val="24"/>
          <w:szCs w:val="24"/>
        </w:rPr>
        <w:br/>
      </w:r>
      <w:r w:rsidRPr="00FF070E">
        <w:rPr>
          <w:spacing w:val="-2"/>
          <w:sz w:val="24"/>
          <w:szCs w:val="24"/>
        </w:rPr>
        <w:t>o udzieleniu</w:t>
      </w:r>
      <w:r w:rsidRPr="00FF070E">
        <w:rPr>
          <w:sz w:val="24"/>
          <w:szCs w:val="24"/>
        </w:rPr>
        <w:t xml:space="preserve"> zamówienia,</w:t>
      </w:r>
    </w:p>
    <w:p w:rsidR="00F34026" w:rsidRPr="00FF070E" w:rsidRDefault="00F34026"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 miesiąca od dnia zawarcia umowy, jeżeli Zamawiający, nie opublikował w </w:t>
      </w:r>
      <w:r w:rsidRPr="00FF070E">
        <w:rPr>
          <w:sz w:val="24"/>
          <w:szCs w:val="24"/>
        </w:rPr>
        <w:t>Biuletynie Zamówień Publicznych ogłoszenia o udzieleniu zamówienia.</w:t>
      </w:r>
    </w:p>
    <w:p w:rsidR="00F34026" w:rsidRPr="00FF070E" w:rsidRDefault="00F34026" w:rsidP="00FF070E">
      <w:pPr>
        <w:pStyle w:val="Subhead2"/>
        <w:tabs>
          <w:tab w:val="left" w:pos="851"/>
        </w:tabs>
        <w:ind w:left="851" w:hanging="567"/>
        <w:jc w:val="both"/>
        <w:rPr>
          <w:b w:val="0"/>
          <w:szCs w:val="24"/>
        </w:rPr>
      </w:pPr>
      <w:r>
        <w:rPr>
          <w:b w:val="0"/>
          <w:spacing w:val="-20"/>
          <w:szCs w:val="24"/>
        </w:rPr>
        <w:t>28</w:t>
      </w:r>
      <w:r w:rsidRPr="00FF070E">
        <w:rPr>
          <w:b w:val="0"/>
          <w:spacing w:val="-20"/>
          <w:szCs w:val="24"/>
        </w:rPr>
        <w:t>.14.</w:t>
      </w:r>
      <w:r w:rsidRPr="00FF070E">
        <w:rPr>
          <w:b w:val="0"/>
          <w:szCs w:val="24"/>
        </w:rPr>
        <w:tab/>
        <w:t>Zasady postępowania po wniesieniu odwołania, zostały określone w Dziale VI UPZP.</w:t>
      </w:r>
    </w:p>
    <w:p w:rsidR="00F34026" w:rsidRPr="00FF070E" w:rsidRDefault="00F34026" w:rsidP="00291FE9">
      <w:pPr>
        <w:pStyle w:val="Subhead2"/>
        <w:tabs>
          <w:tab w:val="left" w:pos="851"/>
        </w:tabs>
        <w:ind w:left="851" w:hanging="567"/>
        <w:jc w:val="both"/>
        <w:rPr>
          <w:b w:val="0"/>
          <w:szCs w:val="24"/>
        </w:rPr>
      </w:pPr>
      <w:r>
        <w:rPr>
          <w:b w:val="0"/>
          <w:spacing w:val="-20"/>
          <w:szCs w:val="24"/>
        </w:rPr>
        <w:t>28</w:t>
      </w:r>
      <w:r w:rsidRPr="00FF070E">
        <w:rPr>
          <w:b w:val="0"/>
          <w:spacing w:val="-20"/>
          <w:szCs w:val="24"/>
        </w:rPr>
        <w:t>.15</w:t>
      </w:r>
      <w:r w:rsidRPr="00FF070E">
        <w:rPr>
          <w:b w:val="0"/>
          <w:szCs w:val="24"/>
        </w:rPr>
        <w:t>.</w:t>
      </w:r>
      <w:r w:rsidRPr="00FF070E">
        <w:rPr>
          <w:b w:val="0"/>
          <w:szCs w:val="24"/>
        </w:rPr>
        <w:tab/>
        <w:t>Na orzeczenie Izby stronom oraz uczestnikom postępowania odwoławczego przysługuje skarga do sądu.</w:t>
      </w:r>
    </w:p>
    <w:p w:rsidR="00F34026" w:rsidRPr="00FF070E" w:rsidRDefault="00F34026" w:rsidP="00FF070E">
      <w:pPr>
        <w:pStyle w:val="Subhead2"/>
        <w:tabs>
          <w:tab w:val="left" w:pos="851"/>
        </w:tabs>
        <w:ind w:left="851" w:hanging="567"/>
        <w:jc w:val="both"/>
        <w:rPr>
          <w:b w:val="0"/>
          <w:szCs w:val="24"/>
        </w:rPr>
      </w:pPr>
      <w:r>
        <w:rPr>
          <w:b w:val="0"/>
          <w:spacing w:val="-20"/>
          <w:szCs w:val="24"/>
        </w:rPr>
        <w:t>28</w:t>
      </w:r>
      <w:r w:rsidRPr="00FF070E">
        <w:rPr>
          <w:b w:val="0"/>
          <w:spacing w:val="-20"/>
          <w:szCs w:val="24"/>
        </w:rPr>
        <w:t>.16.</w:t>
      </w:r>
      <w:r w:rsidRPr="00FF070E">
        <w:rPr>
          <w:b w:val="0"/>
          <w:szCs w:val="24"/>
        </w:rPr>
        <w:tab/>
        <w:t>Skargę wnosi się do sadu okręgowego właściwego dla siedziby albo miejsca zamieszkania Zamawiającego.</w:t>
      </w:r>
    </w:p>
    <w:p w:rsidR="00F34026" w:rsidRPr="00FF070E" w:rsidRDefault="00F34026" w:rsidP="00FF070E">
      <w:pPr>
        <w:pStyle w:val="Subhead2"/>
        <w:tabs>
          <w:tab w:val="left" w:pos="851"/>
        </w:tabs>
        <w:ind w:left="851" w:hanging="567"/>
        <w:jc w:val="both"/>
        <w:rPr>
          <w:b w:val="0"/>
          <w:szCs w:val="24"/>
        </w:rPr>
      </w:pPr>
      <w:r>
        <w:rPr>
          <w:b w:val="0"/>
          <w:spacing w:val="-20"/>
          <w:szCs w:val="24"/>
        </w:rPr>
        <w:t>28</w:t>
      </w:r>
      <w:r w:rsidRPr="00FF070E">
        <w:rPr>
          <w:b w:val="0"/>
          <w:spacing w:val="-20"/>
          <w:szCs w:val="24"/>
        </w:rPr>
        <w:t>.17.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rsidR="00F34026" w:rsidRPr="00FF070E" w:rsidRDefault="00F34026" w:rsidP="00FF070E">
      <w:pPr>
        <w:pStyle w:val="Subhead2"/>
        <w:tabs>
          <w:tab w:val="left" w:pos="851"/>
        </w:tabs>
        <w:ind w:left="851" w:hanging="567"/>
        <w:jc w:val="both"/>
        <w:rPr>
          <w:b w:val="0"/>
          <w:szCs w:val="24"/>
        </w:rPr>
      </w:pPr>
      <w:r>
        <w:rPr>
          <w:b w:val="0"/>
          <w:spacing w:val="-20"/>
          <w:szCs w:val="24"/>
        </w:rPr>
        <w:t>28</w:t>
      </w:r>
      <w:r w:rsidRPr="00FF070E">
        <w:rPr>
          <w:b w:val="0"/>
          <w:spacing w:val="-20"/>
          <w:szCs w:val="24"/>
        </w:rPr>
        <w:t>.18.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F34026" w:rsidRPr="00FF070E" w:rsidRDefault="00F34026" w:rsidP="00FF070E">
      <w:pPr>
        <w:pStyle w:val="Subhead2"/>
        <w:spacing w:after="120"/>
        <w:ind w:left="851" w:hanging="567"/>
        <w:jc w:val="both"/>
        <w:rPr>
          <w:b w:val="0"/>
          <w:szCs w:val="24"/>
        </w:rPr>
      </w:pPr>
      <w:r>
        <w:rPr>
          <w:b w:val="0"/>
          <w:spacing w:val="-20"/>
          <w:szCs w:val="24"/>
        </w:rPr>
        <w:t>28</w:t>
      </w:r>
      <w:r w:rsidRPr="00FF070E">
        <w:rPr>
          <w:b w:val="0"/>
          <w:spacing w:val="-20"/>
          <w:szCs w:val="24"/>
        </w:rPr>
        <w:t>.19.</w:t>
      </w:r>
      <w:r w:rsidRPr="00FF070E">
        <w:rPr>
          <w:b w:val="0"/>
          <w:spacing w:val="-20"/>
          <w:szCs w:val="24"/>
        </w:rPr>
        <w:tab/>
      </w:r>
      <w:r w:rsidRPr="00FF070E">
        <w:rPr>
          <w:b w:val="0"/>
          <w:szCs w:val="24"/>
        </w:rPr>
        <w:t>Od wyroku sądu lub postanowienia kończącego postępowanie w sprawie nie przysługuje skarga kasacyjna.</w:t>
      </w:r>
    </w:p>
    <w:p w:rsidR="00F34026" w:rsidRPr="00FF070E" w:rsidRDefault="00F34026" w:rsidP="00FF070E">
      <w:pPr>
        <w:pStyle w:val="Subhead2"/>
        <w:tabs>
          <w:tab w:val="left" w:pos="-284"/>
        </w:tabs>
        <w:spacing w:before="120" w:after="60"/>
        <w:ind w:left="425" w:hanging="425"/>
        <w:jc w:val="both"/>
        <w:rPr>
          <w:szCs w:val="24"/>
        </w:rPr>
      </w:pPr>
      <w:r w:rsidRPr="00FF070E">
        <w:rPr>
          <w:szCs w:val="24"/>
        </w:rPr>
        <w:t>2</w:t>
      </w:r>
      <w:r>
        <w:rPr>
          <w:szCs w:val="24"/>
        </w:rPr>
        <w:t>9</w:t>
      </w:r>
      <w:r w:rsidRPr="00FF070E">
        <w:rPr>
          <w:szCs w:val="24"/>
        </w:rPr>
        <w:t>.</w:t>
      </w:r>
      <w:r w:rsidRPr="00FF070E">
        <w:rPr>
          <w:szCs w:val="24"/>
        </w:rPr>
        <w:tab/>
        <w:t>Wysokość zwrotu kosztów udziału w postępowaniu, jeżeli Zamawiający przewiduje ich zwrot.</w:t>
      </w:r>
    </w:p>
    <w:p w:rsidR="00F34026" w:rsidRPr="00FF070E" w:rsidRDefault="00F34026" w:rsidP="00FF070E">
      <w:pPr>
        <w:tabs>
          <w:tab w:val="left" w:pos="-2694"/>
        </w:tabs>
        <w:ind w:left="284"/>
        <w:jc w:val="both"/>
        <w:rPr>
          <w:rFonts w:eastAsia="Batang"/>
          <w:sz w:val="24"/>
          <w:szCs w:val="24"/>
        </w:rPr>
      </w:pPr>
      <w:r w:rsidRPr="00FF070E">
        <w:rPr>
          <w:sz w:val="24"/>
          <w:szCs w:val="24"/>
        </w:rPr>
        <w:t>Zamawiający</w:t>
      </w:r>
      <w:r w:rsidRPr="00FF070E">
        <w:rPr>
          <w:b/>
          <w:sz w:val="24"/>
          <w:szCs w:val="24"/>
        </w:rPr>
        <w:t xml:space="preserve"> nie przewiduje </w:t>
      </w:r>
      <w:r w:rsidRPr="00FF070E">
        <w:rPr>
          <w:sz w:val="24"/>
          <w:szCs w:val="24"/>
        </w:rPr>
        <w:t>zwrotu kosztów udziału w niniejszym postępowaniu</w:t>
      </w:r>
      <w:r w:rsidRPr="00FF070E">
        <w:rPr>
          <w:rFonts w:eastAsia="Batang"/>
          <w:sz w:val="24"/>
          <w:szCs w:val="24"/>
        </w:rPr>
        <w:t xml:space="preserve">. </w:t>
      </w:r>
    </w:p>
    <w:p w:rsidR="00F34026" w:rsidRPr="00FF070E" w:rsidRDefault="00F34026" w:rsidP="00FF070E">
      <w:pPr>
        <w:pStyle w:val="Subhead2"/>
        <w:tabs>
          <w:tab w:val="left" w:pos="284"/>
        </w:tabs>
        <w:spacing w:before="120"/>
        <w:ind w:left="284" w:hanging="284"/>
        <w:jc w:val="both"/>
        <w:rPr>
          <w:szCs w:val="24"/>
        </w:rPr>
      </w:pPr>
      <w:r>
        <w:rPr>
          <w:szCs w:val="24"/>
        </w:rPr>
        <w:t>30</w:t>
      </w:r>
      <w:r w:rsidRPr="00FF070E">
        <w:rPr>
          <w:szCs w:val="24"/>
        </w:rPr>
        <w:t>.</w:t>
      </w:r>
      <w:r w:rsidRPr="00FF070E">
        <w:rPr>
          <w:szCs w:val="24"/>
        </w:rPr>
        <w:tab/>
        <w:t>Załączniki do SIWZ :</w:t>
      </w:r>
    </w:p>
    <w:p w:rsidR="00F34026" w:rsidRDefault="00F34026" w:rsidP="00194BE1">
      <w:pPr>
        <w:ind w:left="426"/>
        <w:jc w:val="both"/>
        <w:rPr>
          <w:sz w:val="24"/>
          <w:szCs w:val="24"/>
        </w:rPr>
      </w:pPr>
      <w:r w:rsidRPr="00FF070E">
        <w:rPr>
          <w:sz w:val="24"/>
        </w:rPr>
        <w:t>1)</w:t>
      </w:r>
      <w:r w:rsidRPr="00FF070E">
        <w:rPr>
          <w:sz w:val="24"/>
        </w:rPr>
        <w:tab/>
      </w:r>
      <w:r w:rsidRPr="002A0B23">
        <w:rPr>
          <w:sz w:val="24"/>
          <w:szCs w:val="24"/>
        </w:rPr>
        <w:t>wzór Umowy – załącznik Nr 1;</w:t>
      </w:r>
    </w:p>
    <w:p w:rsidR="00F34026" w:rsidRPr="00194BE1" w:rsidRDefault="00F34026" w:rsidP="00194BE1">
      <w:pPr>
        <w:ind w:left="426"/>
        <w:jc w:val="both"/>
        <w:rPr>
          <w:sz w:val="24"/>
          <w:szCs w:val="24"/>
        </w:rPr>
      </w:pPr>
      <w:r>
        <w:rPr>
          <w:sz w:val="24"/>
          <w:szCs w:val="24"/>
        </w:rPr>
        <w:t xml:space="preserve">2) </w:t>
      </w:r>
      <w:r w:rsidRPr="00194BE1">
        <w:rPr>
          <w:spacing w:val="-8"/>
          <w:sz w:val="24"/>
          <w:szCs w:val="24"/>
        </w:rPr>
        <w:t>wzór formularza ofertowego – załącznik Nr 2 (dla każdego zadania oddzielnie: 2-I, 2-II, 2-III, 2-IV).</w:t>
      </w:r>
    </w:p>
    <w:p w:rsidR="00F34026" w:rsidRPr="002A0B23" w:rsidRDefault="00F34026" w:rsidP="004D7AE5">
      <w:pPr>
        <w:numPr>
          <w:ilvl w:val="0"/>
          <w:numId w:val="24"/>
        </w:numPr>
        <w:ind w:left="709" w:hanging="283"/>
        <w:jc w:val="both"/>
        <w:rPr>
          <w:sz w:val="24"/>
          <w:szCs w:val="24"/>
        </w:rPr>
      </w:pPr>
      <w:r w:rsidRPr="002A0B23">
        <w:rPr>
          <w:bCs/>
          <w:spacing w:val="-4"/>
          <w:sz w:val="24"/>
          <w:szCs w:val="24"/>
        </w:rPr>
        <w:t xml:space="preserve">wzór oświadczenia o spełnianiu </w:t>
      </w:r>
      <w:r>
        <w:rPr>
          <w:bCs/>
          <w:spacing w:val="-4"/>
          <w:sz w:val="24"/>
          <w:szCs w:val="24"/>
        </w:rPr>
        <w:t>warunków udziału w postępowaniu</w:t>
      </w:r>
      <w:r w:rsidRPr="002A0B23">
        <w:rPr>
          <w:bCs/>
          <w:spacing w:val="-4"/>
          <w:sz w:val="24"/>
          <w:szCs w:val="24"/>
        </w:rPr>
        <w:t xml:space="preserve"> oraz braku podstaw</w:t>
      </w:r>
      <w:r w:rsidRPr="002A0B23">
        <w:rPr>
          <w:bCs/>
          <w:spacing w:val="-4"/>
          <w:sz w:val="24"/>
          <w:szCs w:val="24"/>
        </w:rPr>
        <w:br/>
        <w:t>do  wykluczenia – załącznik Nr 3</w:t>
      </w:r>
      <w:r>
        <w:rPr>
          <w:bCs/>
          <w:spacing w:val="-4"/>
          <w:sz w:val="24"/>
          <w:szCs w:val="24"/>
        </w:rPr>
        <w:t xml:space="preserve"> </w:t>
      </w:r>
      <w:r w:rsidRPr="00194BE1">
        <w:rPr>
          <w:spacing w:val="-8"/>
          <w:sz w:val="24"/>
          <w:szCs w:val="24"/>
        </w:rPr>
        <w:t xml:space="preserve">(dla każdego zadania oddzielnie: </w:t>
      </w:r>
      <w:r>
        <w:rPr>
          <w:spacing w:val="-8"/>
          <w:sz w:val="24"/>
          <w:szCs w:val="24"/>
        </w:rPr>
        <w:t>3</w:t>
      </w:r>
      <w:r w:rsidRPr="00194BE1">
        <w:rPr>
          <w:spacing w:val="-8"/>
          <w:sz w:val="24"/>
          <w:szCs w:val="24"/>
        </w:rPr>
        <w:t xml:space="preserve">-I, </w:t>
      </w:r>
      <w:r>
        <w:rPr>
          <w:spacing w:val="-8"/>
          <w:sz w:val="24"/>
          <w:szCs w:val="24"/>
        </w:rPr>
        <w:t>3</w:t>
      </w:r>
      <w:r w:rsidRPr="00194BE1">
        <w:rPr>
          <w:spacing w:val="-8"/>
          <w:sz w:val="24"/>
          <w:szCs w:val="24"/>
        </w:rPr>
        <w:t xml:space="preserve">-II, </w:t>
      </w:r>
      <w:r>
        <w:rPr>
          <w:spacing w:val="-8"/>
          <w:sz w:val="24"/>
          <w:szCs w:val="24"/>
        </w:rPr>
        <w:t>3</w:t>
      </w:r>
      <w:r w:rsidRPr="00194BE1">
        <w:rPr>
          <w:spacing w:val="-8"/>
          <w:sz w:val="24"/>
          <w:szCs w:val="24"/>
        </w:rPr>
        <w:t xml:space="preserve">-III, </w:t>
      </w:r>
      <w:r>
        <w:rPr>
          <w:spacing w:val="-8"/>
          <w:sz w:val="24"/>
          <w:szCs w:val="24"/>
        </w:rPr>
        <w:t>3</w:t>
      </w:r>
      <w:r w:rsidRPr="00194BE1">
        <w:rPr>
          <w:spacing w:val="-8"/>
          <w:sz w:val="24"/>
          <w:szCs w:val="24"/>
        </w:rPr>
        <w:t>-IV)</w:t>
      </w:r>
      <w:r w:rsidRPr="002A0B23">
        <w:rPr>
          <w:bCs/>
          <w:spacing w:val="-4"/>
          <w:sz w:val="24"/>
          <w:szCs w:val="24"/>
        </w:rPr>
        <w:t>;</w:t>
      </w:r>
    </w:p>
    <w:p w:rsidR="00F34026" w:rsidRPr="002A0B23" w:rsidRDefault="00F34026" w:rsidP="004D7AE5">
      <w:pPr>
        <w:numPr>
          <w:ilvl w:val="0"/>
          <w:numId w:val="24"/>
        </w:numPr>
        <w:ind w:left="709" w:hanging="283"/>
        <w:jc w:val="both"/>
        <w:rPr>
          <w:sz w:val="24"/>
          <w:szCs w:val="24"/>
        </w:rPr>
      </w:pPr>
      <w:r w:rsidRPr="002A0B23">
        <w:rPr>
          <w:sz w:val="24"/>
          <w:szCs w:val="24"/>
        </w:rPr>
        <w:t>wzór oświadczenia o przynależności lub braku przynależności do tej samej grupy kapitałowej, o której mowa w art. 24 ust. 1 pkt 23 UPZP</w:t>
      </w:r>
      <w:r w:rsidRPr="002A0B23">
        <w:rPr>
          <w:i/>
          <w:sz w:val="24"/>
          <w:szCs w:val="24"/>
        </w:rPr>
        <w:t xml:space="preserve"> –</w:t>
      </w:r>
      <w:r w:rsidRPr="002A0B23">
        <w:rPr>
          <w:sz w:val="24"/>
          <w:szCs w:val="24"/>
        </w:rPr>
        <w:t xml:space="preserve"> załącznik Nr 4</w:t>
      </w:r>
      <w:r>
        <w:rPr>
          <w:sz w:val="24"/>
          <w:szCs w:val="24"/>
        </w:rPr>
        <w:t xml:space="preserve"> </w:t>
      </w:r>
      <w:r w:rsidRPr="00194BE1">
        <w:rPr>
          <w:spacing w:val="-8"/>
          <w:sz w:val="24"/>
          <w:szCs w:val="24"/>
        </w:rPr>
        <w:t xml:space="preserve">(dla każdego zadania oddzielnie: </w:t>
      </w:r>
      <w:r>
        <w:rPr>
          <w:spacing w:val="-8"/>
          <w:sz w:val="24"/>
          <w:szCs w:val="24"/>
        </w:rPr>
        <w:t>4</w:t>
      </w:r>
      <w:r w:rsidRPr="00194BE1">
        <w:rPr>
          <w:spacing w:val="-8"/>
          <w:sz w:val="24"/>
          <w:szCs w:val="24"/>
        </w:rPr>
        <w:t xml:space="preserve">-I, </w:t>
      </w:r>
      <w:r>
        <w:rPr>
          <w:spacing w:val="-8"/>
          <w:sz w:val="24"/>
          <w:szCs w:val="24"/>
        </w:rPr>
        <w:t>4</w:t>
      </w:r>
      <w:r w:rsidRPr="00194BE1">
        <w:rPr>
          <w:spacing w:val="-8"/>
          <w:sz w:val="24"/>
          <w:szCs w:val="24"/>
        </w:rPr>
        <w:t xml:space="preserve">-II, </w:t>
      </w:r>
      <w:r>
        <w:rPr>
          <w:spacing w:val="-8"/>
          <w:sz w:val="24"/>
          <w:szCs w:val="24"/>
        </w:rPr>
        <w:t>4</w:t>
      </w:r>
      <w:r w:rsidRPr="00194BE1">
        <w:rPr>
          <w:spacing w:val="-8"/>
          <w:sz w:val="24"/>
          <w:szCs w:val="24"/>
        </w:rPr>
        <w:t xml:space="preserve">-III, </w:t>
      </w:r>
      <w:r>
        <w:rPr>
          <w:spacing w:val="-8"/>
          <w:sz w:val="24"/>
          <w:szCs w:val="24"/>
        </w:rPr>
        <w:t>4</w:t>
      </w:r>
      <w:r w:rsidRPr="00194BE1">
        <w:rPr>
          <w:spacing w:val="-8"/>
          <w:sz w:val="24"/>
          <w:szCs w:val="24"/>
        </w:rPr>
        <w:t>-IV)</w:t>
      </w:r>
      <w:r w:rsidRPr="002A0B23">
        <w:rPr>
          <w:sz w:val="24"/>
          <w:szCs w:val="24"/>
        </w:rPr>
        <w:t>;</w:t>
      </w:r>
    </w:p>
    <w:p w:rsidR="00F34026" w:rsidRPr="002A0B23" w:rsidRDefault="00F34026" w:rsidP="004D7AE5">
      <w:pPr>
        <w:numPr>
          <w:ilvl w:val="0"/>
          <w:numId w:val="24"/>
        </w:numPr>
        <w:ind w:left="709" w:hanging="283"/>
        <w:jc w:val="both"/>
        <w:rPr>
          <w:sz w:val="24"/>
          <w:szCs w:val="24"/>
        </w:rPr>
      </w:pPr>
      <w:r w:rsidRPr="002A0B23">
        <w:rPr>
          <w:sz w:val="24"/>
          <w:szCs w:val="24"/>
        </w:rPr>
        <w:t>wzór wykazu robót budowlanych/wykazu usług (o ile dotyczy)  – załącznik Nr 5a/Nr 5b;</w:t>
      </w:r>
    </w:p>
    <w:p w:rsidR="00F34026" w:rsidRPr="002A0B23" w:rsidRDefault="00F34026" w:rsidP="004D7AE5">
      <w:pPr>
        <w:numPr>
          <w:ilvl w:val="0"/>
          <w:numId w:val="24"/>
        </w:numPr>
        <w:ind w:left="709" w:hanging="283"/>
        <w:jc w:val="both"/>
        <w:rPr>
          <w:sz w:val="24"/>
          <w:szCs w:val="24"/>
        </w:rPr>
      </w:pPr>
      <w:r w:rsidRPr="002A0B23">
        <w:rPr>
          <w:rFonts w:eastAsia="TimesNewRoman"/>
          <w:sz w:val="24"/>
          <w:szCs w:val="24"/>
        </w:rPr>
        <w:t xml:space="preserve">wzór wykazów osób, skierowanych przez wykonawcę do realizacji zamówienia publicznego </w:t>
      </w:r>
      <w:r w:rsidRPr="002A0B23">
        <w:rPr>
          <w:rFonts w:eastAsia="TimesNewRoman"/>
          <w:sz w:val="24"/>
          <w:szCs w:val="24"/>
        </w:rPr>
        <w:br/>
        <w:t>– załącznik Nr 6a i Nr 6b;</w:t>
      </w:r>
    </w:p>
    <w:p w:rsidR="00F34026" w:rsidRPr="00CC3E33" w:rsidRDefault="00F34026" w:rsidP="004D7AE5">
      <w:pPr>
        <w:tabs>
          <w:tab w:val="left" w:pos="426"/>
        </w:tabs>
        <w:ind w:left="720" w:hanging="360"/>
        <w:jc w:val="both"/>
        <w:rPr>
          <w:sz w:val="24"/>
          <w:szCs w:val="24"/>
        </w:rPr>
      </w:pPr>
      <w:r>
        <w:rPr>
          <w:sz w:val="24"/>
          <w:szCs w:val="24"/>
        </w:rPr>
        <w:t xml:space="preserve"> 7) </w:t>
      </w:r>
      <w:r w:rsidRPr="002A0B23">
        <w:rPr>
          <w:sz w:val="24"/>
          <w:szCs w:val="24"/>
        </w:rPr>
        <w:t xml:space="preserve">Program Funkcjonalno-Użytkowy </w:t>
      </w:r>
      <w:r>
        <w:rPr>
          <w:sz w:val="24"/>
          <w:szCs w:val="24"/>
        </w:rPr>
        <w:t>dla każdego zadania oddzielnie</w:t>
      </w:r>
      <w:r w:rsidRPr="002A0B23">
        <w:rPr>
          <w:sz w:val="24"/>
          <w:szCs w:val="24"/>
        </w:rPr>
        <w:t>– załącznik Nr 7;</w:t>
      </w:r>
    </w:p>
    <w:p w:rsidR="00F34026" w:rsidRPr="002A0B23" w:rsidRDefault="00F34026" w:rsidP="004D7AE5">
      <w:pPr>
        <w:numPr>
          <w:ilvl w:val="1"/>
          <w:numId w:val="47"/>
        </w:numPr>
        <w:tabs>
          <w:tab w:val="clear" w:pos="1931"/>
          <w:tab w:val="num" w:pos="-720"/>
        </w:tabs>
        <w:ind w:left="720"/>
        <w:jc w:val="both"/>
        <w:rPr>
          <w:sz w:val="24"/>
          <w:szCs w:val="24"/>
        </w:rPr>
      </w:pPr>
      <w:r w:rsidRPr="002A0B23">
        <w:rPr>
          <w:sz w:val="24"/>
          <w:szCs w:val="24"/>
        </w:rPr>
        <w:t>Zarządzenie Nr 10/2014 Dyrektora Zarządu Dróg Miejskich i Komunikacji Publicznej w Bydgoszczy z dnia 24.03.2014 r. ws. przestrzegania procedury dotyczącej polecenia służbowego Zastępcy Prezydenta Miasta Bydgoszczy z dnia 10.03.2014 r. w zakresie przekazu informacji o utrudnieniach w ruchu na terenie miasta Bydgoszczy.</w:t>
      </w:r>
      <w:r w:rsidRPr="003C19DD">
        <w:rPr>
          <w:sz w:val="24"/>
          <w:szCs w:val="24"/>
        </w:rPr>
        <w:t xml:space="preserve"> oraz zarządzeniem nr 7/2017 Dyrektora ZDMiKP z dnia 21 lutego 2017 r. zmieniające zarządzenie nr 10/2014</w:t>
      </w:r>
      <w:r>
        <w:rPr>
          <w:sz w:val="24"/>
          <w:szCs w:val="24"/>
        </w:rPr>
        <w:t>.</w:t>
      </w:r>
    </w:p>
    <w:p w:rsidR="00F34026" w:rsidRPr="006C7144" w:rsidRDefault="00F34026" w:rsidP="00F9136F">
      <w:pPr>
        <w:tabs>
          <w:tab w:val="left" w:pos="851"/>
        </w:tabs>
        <w:jc w:val="both"/>
        <w:rPr>
          <w:sz w:val="24"/>
          <w:szCs w:val="24"/>
        </w:rPr>
      </w:pPr>
    </w:p>
    <w:p w:rsidR="00F34026" w:rsidRPr="006C7144" w:rsidRDefault="00F34026" w:rsidP="00F9136F">
      <w:pPr>
        <w:tabs>
          <w:tab w:val="left" w:pos="851"/>
        </w:tabs>
        <w:rPr>
          <w:sz w:val="24"/>
          <w:szCs w:val="24"/>
        </w:rPr>
      </w:pPr>
      <w:r w:rsidRPr="00852F27">
        <w:rPr>
          <w:sz w:val="24"/>
          <w:szCs w:val="24"/>
        </w:rPr>
        <w:t xml:space="preserve">Wyżej wymienione dokumenty są dostępne na stronie internetowej Zamawiającego </w:t>
      </w:r>
      <w:hyperlink r:id="rId14" w:history="1">
        <w:r w:rsidRPr="00852F27">
          <w:rPr>
            <w:b/>
            <w:sz w:val="24"/>
            <w:szCs w:val="24"/>
            <w:u w:val="single"/>
          </w:rPr>
          <w:t>www.zdmikp.bydgoszcz.pl</w:t>
        </w:r>
      </w:hyperlink>
      <w:r w:rsidRPr="00852F27">
        <w:rPr>
          <w:spacing w:val="-4"/>
          <w:sz w:val="24"/>
          <w:szCs w:val="24"/>
          <w:u w:val="single"/>
        </w:rPr>
        <w:t>,</w:t>
      </w:r>
      <w:r w:rsidRPr="006C7144">
        <w:rPr>
          <w:spacing w:val="-2"/>
          <w:sz w:val="24"/>
          <w:szCs w:val="24"/>
        </w:rPr>
        <w:t xml:space="preserve"> w miejscu ogłoszenia niniejszego postępowania.</w:t>
      </w:r>
    </w:p>
    <w:sectPr w:rsidR="00F34026" w:rsidRPr="006C7144" w:rsidSect="00337B8B">
      <w:headerReference w:type="first" r:id="rId15"/>
      <w:pgSz w:w="11907" w:h="16840" w:code="9"/>
      <w:pgMar w:top="851" w:right="1134" w:bottom="709" w:left="1134" w:header="397" w:footer="586" w:gutter="0"/>
      <w:paperSrc w:first="7" w:other="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026" w:rsidRDefault="00F34026">
      <w:r>
        <w:separator/>
      </w:r>
    </w:p>
  </w:endnote>
  <w:endnote w:type="continuationSeparator" w:id="0">
    <w:p w:rsidR="00F34026" w:rsidRDefault="00F340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A"/>
    <w:panose1 w:val="02030600000101010101"/>
    <w:charset w:val="81"/>
    <w:family w:val="roman"/>
    <w:pitch w:val="variable"/>
    <w:sig w:usb0="B00002AF" w:usb1="69D77CFB" w:usb2="00000030" w:usb3="00000000" w:csb0="000800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Bold">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26" w:rsidRDefault="00F34026">
    <w:pPr>
      <w:pStyle w:val="Footer"/>
      <w:pBdr>
        <w:top w:val="single" w:sz="4" w:space="4" w:color="auto"/>
      </w:pBdr>
      <w:tabs>
        <w:tab w:val="clear" w:pos="9072"/>
        <w:tab w:val="right" w:pos="9639"/>
      </w:tabs>
      <w:spacing w:before="60"/>
      <w:ind w:right="-1"/>
      <w:rPr>
        <w:rStyle w:val="PageNumber"/>
      </w:rPr>
    </w:pPr>
    <w:r>
      <w:t>Zarząd Dróg Miejskich i Komunikacji Publicznej w Bydgoszczy</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26" w:rsidRDefault="00F34026" w:rsidP="003F0C0B">
    <w:pPr>
      <w:pStyle w:val="Footer"/>
      <w:pBdr>
        <w:top w:val="single" w:sz="4" w:space="15" w:color="auto"/>
      </w:pBdr>
      <w:spacing w:before="60"/>
      <w:jc w:val="right"/>
      <w:rPr>
        <w:rFonts w:ascii="Arial" w:hAnsi="Arial"/>
        <w:color w:val="000000"/>
        <w:sz w:val="16"/>
        <w:lang w:val="de-DE"/>
      </w:rPr>
    </w:pPr>
    <w:r>
      <w:rPr>
        <w:rFonts w:ascii="Arial" w:hAnsi="Arial"/>
        <w:color w:val="000000"/>
        <w:sz w:val="16"/>
      </w:rPr>
      <w:t xml:space="preserve">85-844 Bydgoszcz, ul. Toruńska </w:t>
    </w:r>
    <w:smartTag w:uri="urn:schemas-microsoft-com:office:smarttags" w:element="metricconverter">
      <w:smartTagPr>
        <w:attr w:name="ProductID" w:val="174 a"/>
      </w:smartTagPr>
      <w:r>
        <w:rPr>
          <w:rFonts w:ascii="Arial" w:hAnsi="Arial"/>
          <w:color w:val="000000"/>
          <w:sz w:val="16"/>
        </w:rPr>
        <w:t>174 a</w:t>
      </w:r>
    </w:smartTag>
    <w:r>
      <w:rPr>
        <w:rFonts w:ascii="Arial" w:hAnsi="Arial"/>
        <w:color w:val="000000"/>
        <w:sz w:val="16"/>
      </w:rPr>
      <w:t xml:space="preserve">, tel. </w:t>
    </w:r>
    <w:r>
      <w:rPr>
        <w:rFonts w:ascii="Arial" w:hAnsi="Arial"/>
        <w:color w:val="000000"/>
        <w:sz w:val="16"/>
        <w:lang w:val="de-DE"/>
      </w:rPr>
      <w:t xml:space="preserve">(52) 582 27 23  •  fax (52) 582 27 77     </w:t>
    </w:r>
  </w:p>
  <w:p w:rsidR="00F34026" w:rsidRDefault="00F34026" w:rsidP="003F0C0B">
    <w:pPr>
      <w:pStyle w:val="Footer"/>
      <w:tabs>
        <w:tab w:val="clear" w:pos="9072"/>
        <w:tab w:val="right" w:pos="9356"/>
      </w:tabs>
      <w:jc w:val="right"/>
      <w:rPr>
        <w:rFonts w:ascii="Arial Narrow" w:hAnsi="Arial Narrow"/>
        <w:w w:val="120"/>
        <w:lang w:val="de-DE"/>
      </w:rPr>
    </w:pPr>
    <w:r>
      <w:rPr>
        <w:rFonts w:ascii="Arial" w:hAnsi="Arial"/>
        <w:color w:val="000000"/>
        <w:sz w:val="16"/>
        <w:lang w:val="de-DE"/>
      </w:rPr>
      <w:t xml:space="preserve"> e-mail: </w:t>
    </w:r>
    <w:hyperlink r:id="rId1" w:history="1">
      <w:r>
        <w:rPr>
          <w:rStyle w:val="Hyperlink"/>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F34026" w:rsidRDefault="00F34026" w:rsidP="003F0C0B">
    <w:pPr>
      <w:pStyle w:val="Footer"/>
      <w:jc w:val="right"/>
      <w:rPr>
        <w:rFonts w:ascii="Arial Narrow" w:hAnsi="Arial Narrow"/>
        <w:w w:val="120"/>
        <w:sz w:val="18"/>
        <w:lang w:val="de-DE"/>
      </w:rPr>
    </w:pPr>
    <w:r>
      <w:rPr>
        <w:rFonts w:ascii="Arial Narrow" w:hAnsi="Arial Narrow"/>
        <w:w w:val="120"/>
        <w:sz w:val="18"/>
        <w:lang w:val="de-DE"/>
      </w:rPr>
      <w:t xml:space="preserve">  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026" w:rsidRDefault="00F34026">
      <w:r>
        <w:separator/>
      </w:r>
    </w:p>
  </w:footnote>
  <w:footnote w:type="continuationSeparator" w:id="0">
    <w:p w:rsidR="00F34026" w:rsidRDefault="00F340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26" w:rsidRDefault="00F34026" w:rsidP="003F0C0B">
    <w:pPr>
      <w:pStyle w:val="Header"/>
      <w:pBdr>
        <w:bottom w:val="single" w:sz="4" w:space="1" w:color="auto"/>
      </w:pBdr>
      <w:tabs>
        <w:tab w:val="clear" w:pos="9072"/>
        <w:tab w:val="left" w:pos="3570"/>
        <w:tab w:val="right" w:pos="9639"/>
      </w:tabs>
      <w:spacing w:after="120"/>
    </w:pPr>
    <w:r>
      <w:rPr>
        <w:sz w:val="22"/>
      </w:rPr>
      <w:t>Nr sprawy</w:t>
    </w:r>
    <w:r>
      <w:rPr>
        <w:sz w:val="36"/>
      </w:rPr>
      <w:t xml:space="preserve"> 014/2018</w:t>
    </w:r>
    <w:r>
      <w:rPr>
        <w:sz w:val="36"/>
      </w:rPr>
      <w:tab/>
    </w:r>
    <w:r>
      <w:rPr>
        <w:sz w:val="36"/>
      </w:rPr>
      <w:tab/>
    </w:r>
    <w:r>
      <w:rPr>
        <w:sz w:val="36"/>
      </w:rPr>
      <w:tab/>
    </w:r>
    <w:r w:rsidRPr="003F0C0B">
      <w:rPr>
        <w:sz w:val="22"/>
      </w:rPr>
      <w:t>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26" w:rsidRDefault="00F34026">
    <w:pPr>
      <w:pStyle w:val="Header"/>
      <w:tabs>
        <w:tab w:val="clear" w:pos="9072"/>
        <w:tab w:val="right" w:pos="9639"/>
      </w:tabs>
      <w:rPr>
        <w:sz w:val="36"/>
      </w:rPr>
    </w:pPr>
    <w:r>
      <w:rPr>
        <w:sz w:val="22"/>
      </w:rPr>
      <w:t>Nr sprawy</w:t>
    </w:r>
    <w:r>
      <w:rPr>
        <w:sz w:val="36"/>
      </w:rPr>
      <w:t xml:space="preserve"> 014/2018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26" w:rsidRDefault="00F34026">
    <w:pPr>
      <w:pStyle w:val="Header"/>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Heading8"/>
      <w:lvlText w:val="(%8)"/>
      <w:legacy w:legacy="1" w:legacySpace="0" w:legacyIndent="708"/>
      <w:lvlJc w:val="left"/>
      <w:pPr>
        <w:ind w:left="5664" w:hanging="708"/>
      </w:pPr>
      <w:rPr>
        <w:rFonts w:cs="Times New Roman"/>
      </w:rPr>
    </w:lvl>
    <w:lvl w:ilvl="8">
      <w:start w:val="1"/>
      <w:numFmt w:val="lowerRoman"/>
      <w:pStyle w:val="Heading9"/>
      <w:lvlText w:val="(%9)"/>
      <w:legacy w:legacy="1" w:legacySpace="0" w:legacyIndent="708"/>
      <w:lvlJc w:val="left"/>
      <w:pPr>
        <w:ind w:left="6372" w:hanging="708"/>
      </w:pPr>
      <w:rPr>
        <w:rFonts w:cs="Times New Roman"/>
      </w:rPr>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nsid w:val="00000003"/>
    <w:multiLevelType w:val="singleLevel"/>
    <w:tmpl w:val="00000003"/>
    <w:name w:val="WW8Num3"/>
    <w:lvl w:ilvl="0">
      <w:start w:val="1"/>
      <w:numFmt w:val="lowerLetter"/>
      <w:lvlText w:val="%1)"/>
      <w:lvlJc w:val="left"/>
      <w:pPr>
        <w:tabs>
          <w:tab w:val="num" w:pos="927"/>
        </w:tabs>
        <w:ind w:left="927" w:hanging="360"/>
      </w:pPr>
      <w:rPr>
        <w:rFonts w:cs="Times New Roman"/>
        <w:b w:val="0"/>
        <w:bCs w:val="0"/>
        <w:i w:val="0"/>
        <w:iCs w:val="0"/>
      </w:rPr>
    </w:lvl>
  </w:abstractNum>
  <w:abstractNum w:abstractNumId="3">
    <w:nsid w:val="00000004"/>
    <w:multiLevelType w:val="singleLevel"/>
    <w:tmpl w:val="00000004"/>
    <w:name w:val="WW8Num6"/>
    <w:lvl w:ilvl="0">
      <w:start w:val="1"/>
      <w:numFmt w:val="lowerLetter"/>
      <w:lvlText w:val="%1)"/>
      <w:lvlJc w:val="left"/>
      <w:pPr>
        <w:tabs>
          <w:tab w:val="num" w:pos="674"/>
        </w:tabs>
        <w:ind w:left="674" w:hanging="39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502"/>
        </w:tabs>
        <w:ind w:left="502" w:hanging="360"/>
      </w:pPr>
      <w:rPr>
        <w:rFonts w:cs="Times New Roman"/>
      </w:rPr>
    </w:lvl>
  </w:abstractNum>
  <w:abstractNum w:abstractNumId="5">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nsid w:val="00000013"/>
    <w:multiLevelType w:val="singleLevel"/>
    <w:tmpl w:val="00000013"/>
    <w:name w:val="WW8Num24"/>
    <w:lvl w:ilvl="0">
      <w:start w:val="1"/>
      <w:numFmt w:val="lowerLetter"/>
      <w:lvlText w:val="%1)"/>
      <w:lvlJc w:val="left"/>
      <w:pPr>
        <w:tabs>
          <w:tab w:val="num" w:pos="360"/>
        </w:tabs>
        <w:ind w:left="360" w:hanging="360"/>
      </w:pPr>
      <w:rPr>
        <w:rFonts w:cs="Times New Roman"/>
      </w:rPr>
    </w:lvl>
  </w:abstractNum>
  <w:abstractNum w:abstractNumId="7">
    <w:nsid w:val="0CC80067"/>
    <w:multiLevelType w:val="singleLevel"/>
    <w:tmpl w:val="8F041384"/>
    <w:name w:val="WW8Num422"/>
    <w:lvl w:ilvl="0">
      <w:start w:val="1"/>
      <w:numFmt w:val="decimal"/>
      <w:lvlText w:val="%1)"/>
      <w:lvlJc w:val="left"/>
      <w:pPr>
        <w:tabs>
          <w:tab w:val="num" w:pos="1418"/>
        </w:tabs>
        <w:ind w:left="1418" w:hanging="567"/>
      </w:pPr>
      <w:rPr>
        <w:rFonts w:cs="Times New Roman"/>
      </w:rPr>
    </w:lvl>
  </w:abstractNum>
  <w:abstractNum w:abstractNumId="8">
    <w:nsid w:val="0CE42825"/>
    <w:multiLevelType w:val="singleLevel"/>
    <w:tmpl w:val="04150013"/>
    <w:lvl w:ilvl="0">
      <w:start w:val="1"/>
      <w:numFmt w:val="upperRoman"/>
      <w:pStyle w:val="Subtitle"/>
      <w:lvlText w:val="%1."/>
      <w:lvlJc w:val="left"/>
      <w:pPr>
        <w:tabs>
          <w:tab w:val="num" w:pos="720"/>
        </w:tabs>
        <w:ind w:left="720" w:hanging="720"/>
      </w:pPr>
      <w:rPr>
        <w:rFonts w:cs="Times New Roman" w:hint="default"/>
      </w:rPr>
    </w:lvl>
  </w:abstractNum>
  <w:abstractNum w:abstractNumId="9">
    <w:nsid w:val="0D3C7322"/>
    <w:multiLevelType w:val="hybridMultilevel"/>
    <w:tmpl w:val="C3B695D6"/>
    <w:lvl w:ilvl="0" w:tplc="D2662174">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10">
    <w:nsid w:val="0EAF74D4"/>
    <w:multiLevelType w:val="hybridMultilevel"/>
    <w:tmpl w:val="5E8A3052"/>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62865DC">
      <w:start w:val="1"/>
      <w:numFmt w:val="lowerLetter"/>
      <w:lvlText w:val="%3)"/>
      <w:lvlJc w:val="left"/>
      <w:pPr>
        <w:tabs>
          <w:tab w:val="num" w:pos="2340"/>
        </w:tabs>
        <w:ind w:left="2340" w:hanging="360"/>
      </w:pPr>
      <w:rPr>
        <w:rFonts w:ascii="Calibri" w:eastAsia="Times New Roman" w:hAnsi="Calibri" w:cs="Calibri"/>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82C03E2"/>
    <w:multiLevelType w:val="hybridMultilevel"/>
    <w:tmpl w:val="B57CCFE8"/>
    <w:lvl w:ilvl="0" w:tplc="26641F86">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4">
    <w:nsid w:val="1C117515"/>
    <w:multiLevelType w:val="hybridMultilevel"/>
    <w:tmpl w:val="1390D170"/>
    <w:lvl w:ilvl="0" w:tplc="04150005">
      <w:start w:val="1"/>
      <w:numFmt w:val="bullet"/>
      <w:lvlText w:val=""/>
      <w:lvlJc w:val="left"/>
      <w:pPr>
        <w:ind w:left="1905" w:hanging="360"/>
      </w:pPr>
      <w:rPr>
        <w:rFonts w:ascii="Wingdings" w:hAnsi="Wingdings" w:hint="default"/>
      </w:rPr>
    </w:lvl>
    <w:lvl w:ilvl="1" w:tplc="04150003" w:tentative="1">
      <w:start w:val="1"/>
      <w:numFmt w:val="bullet"/>
      <w:lvlText w:val="o"/>
      <w:lvlJc w:val="left"/>
      <w:pPr>
        <w:ind w:left="2625" w:hanging="360"/>
      </w:pPr>
      <w:rPr>
        <w:rFonts w:ascii="Courier New" w:hAnsi="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15">
    <w:nsid w:val="1CCD24AB"/>
    <w:multiLevelType w:val="hybridMultilevel"/>
    <w:tmpl w:val="30E636A0"/>
    <w:lvl w:ilvl="0" w:tplc="04150001">
      <w:start w:val="1"/>
      <w:numFmt w:val="bullet"/>
      <w:lvlText w:val=""/>
      <w:lvlJc w:val="left"/>
      <w:pPr>
        <w:tabs>
          <w:tab w:val="num" w:pos="454"/>
        </w:tabs>
        <w:ind w:left="454" w:hanging="360"/>
      </w:pPr>
      <w:rPr>
        <w:rFonts w:ascii="Symbol" w:hAnsi="Symbol" w:hint="default"/>
      </w:rPr>
    </w:lvl>
    <w:lvl w:ilvl="1" w:tplc="04150003">
      <w:start w:val="1"/>
      <w:numFmt w:val="bullet"/>
      <w:lvlText w:val="o"/>
      <w:lvlJc w:val="left"/>
      <w:pPr>
        <w:tabs>
          <w:tab w:val="num" w:pos="1174"/>
        </w:tabs>
        <w:ind w:left="1174" w:hanging="360"/>
      </w:pPr>
      <w:rPr>
        <w:rFonts w:ascii="Courier New" w:hAnsi="Courier New" w:hint="default"/>
      </w:rPr>
    </w:lvl>
    <w:lvl w:ilvl="2" w:tplc="04150005" w:tentative="1">
      <w:start w:val="1"/>
      <w:numFmt w:val="bullet"/>
      <w:lvlText w:val=""/>
      <w:lvlJc w:val="left"/>
      <w:pPr>
        <w:tabs>
          <w:tab w:val="num" w:pos="1894"/>
        </w:tabs>
        <w:ind w:left="1894" w:hanging="360"/>
      </w:pPr>
      <w:rPr>
        <w:rFonts w:ascii="Wingdings" w:hAnsi="Wingdings" w:hint="default"/>
      </w:rPr>
    </w:lvl>
    <w:lvl w:ilvl="3" w:tplc="04150001" w:tentative="1">
      <w:start w:val="1"/>
      <w:numFmt w:val="bullet"/>
      <w:lvlText w:val=""/>
      <w:lvlJc w:val="left"/>
      <w:pPr>
        <w:tabs>
          <w:tab w:val="num" w:pos="2614"/>
        </w:tabs>
        <w:ind w:left="2614" w:hanging="360"/>
      </w:pPr>
      <w:rPr>
        <w:rFonts w:ascii="Symbol" w:hAnsi="Symbol" w:hint="default"/>
      </w:rPr>
    </w:lvl>
    <w:lvl w:ilvl="4" w:tplc="04150003" w:tentative="1">
      <w:start w:val="1"/>
      <w:numFmt w:val="bullet"/>
      <w:lvlText w:val="o"/>
      <w:lvlJc w:val="left"/>
      <w:pPr>
        <w:tabs>
          <w:tab w:val="num" w:pos="3334"/>
        </w:tabs>
        <w:ind w:left="3334" w:hanging="360"/>
      </w:pPr>
      <w:rPr>
        <w:rFonts w:ascii="Courier New" w:hAnsi="Courier New" w:hint="default"/>
      </w:rPr>
    </w:lvl>
    <w:lvl w:ilvl="5" w:tplc="04150005" w:tentative="1">
      <w:start w:val="1"/>
      <w:numFmt w:val="bullet"/>
      <w:lvlText w:val=""/>
      <w:lvlJc w:val="left"/>
      <w:pPr>
        <w:tabs>
          <w:tab w:val="num" w:pos="4054"/>
        </w:tabs>
        <w:ind w:left="4054" w:hanging="360"/>
      </w:pPr>
      <w:rPr>
        <w:rFonts w:ascii="Wingdings" w:hAnsi="Wingdings" w:hint="default"/>
      </w:rPr>
    </w:lvl>
    <w:lvl w:ilvl="6" w:tplc="04150001" w:tentative="1">
      <w:start w:val="1"/>
      <w:numFmt w:val="bullet"/>
      <w:lvlText w:val=""/>
      <w:lvlJc w:val="left"/>
      <w:pPr>
        <w:tabs>
          <w:tab w:val="num" w:pos="4774"/>
        </w:tabs>
        <w:ind w:left="4774" w:hanging="360"/>
      </w:pPr>
      <w:rPr>
        <w:rFonts w:ascii="Symbol" w:hAnsi="Symbol" w:hint="default"/>
      </w:rPr>
    </w:lvl>
    <w:lvl w:ilvl="7" w:tplc="04150003" w:tentative="1">
      <w:start w:val="1"/>
      <w:numFmt w:val="bullet"/>
      <w:lvlText w:val="o"/>
      <w:lvlJc w:val="left"/>
      <w:pPr>
        <w:tabs>
          <w:tab w:val="num" w:pos="5494"/>
        </w:tabs>
        <w:ind w:left="5494" w:hanging="360"/>
      </w:pPr>
      <w:rPr>
        <w:rFonts w:ascii="Courier New" w:hAnsi="Courier New" w:hint="default"/>
      </w:rPr>
    </w:lvl>
    <w:lvl w:ilvl="8" w:tplc="04150005" w:tentative="1">
      <w:start w:val="1"/>
      <w:numFmt w:val="bullet"/>
      <w:lvlText w:val=""/>
      <w:lvlJc w:val="left"/>
      <w:pPr>
        <w:tabs>
          <w:tab w:val="num" w:pos="6214"/>
        </w:tabs>
        <w:ind w:left="6214" w:hanging="360"/>
      </w:pPr>
      <w:rPr>
        <w:rFonts w:ascii="Wingdings" w:hAnsi="Wingdings" w:hint="default"/>
      </w:rPr>
    </w:lvl>
  </w:abstractNum>
  <w:abstractNum w:abstractNumId="16">
    <w:nsid w:val="1F9C5061"/>
    <w:multiLevelType w:val="hybridMultilevel"/>
    <w:tmpl w:val="A9CEF842"/>
    <w:lvl w:ilvl="0" w:tplc="61E0382E">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FAC3E21"/>
    <w:multiLevelType w:val="hybridMultilevel"/>
    <w:tmpl w:val="6ED0A4C8"/>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nsid w:val="220603C6"/>
    <w:multiLevelType w:val="hybridMultilevel"/>
    <w:tmpl w:val="8F7E3750"/>
    <w:lvl w:ilvl="0" w:tplc="9C0A9340">
      <w:start w:val="1"/>
      <w:numFmt w:val="decimal"/>
      <w:lvlText w:val="%1)"/>
      <w:lvlJc w:val="left"/>
      <w:pPr>
        <w:ind w:left="1185" w:hanging="360"/>
      </w:pPr>
      <w:rPr>
        <w:rFonts w:eastAsia="Times New Roman" w:cs="Times New Roman" w:hint="default"/>
        <w:color w:val="000000"/>
      </w:rPr>
    </w:lvl>
    <w:lvl w:ilvl="1" w:tplc="04150019" w:tentative="1">
      <w:start w:val="1"/>
      <w:numFmt w:val="lowerLetter"/>
      <w:lvlText w:val="%2."/>
      <w:lvlJc w:val="left"/>
      <w:pPr>
        <w:ind w:left="1905" w:hanging="360"/>
      </w:pPr>
      <w:rPr>
        <w:rFonts w:cs="Times New Roman"/>
      </w:rPr>
    </w:lvl>
    <w:lvl w:ilvl="2" w:tplc="0415001B" w:tentative="1">
      <w:start w:val="1"/>
      <w:numFmt w:val="lowerRoman"/>
      <w:lvlText w:val="%3."/>
      <w:lvlJc w:val="right"/>
      <w:pPr>
        <w:ind w:left="2625" w:hanging="180"/>
      </w:pPr>
      <w:rPr>
        <w:rFonts w:cs="Times New Roman"/>
      </w:rPr>
    </w:lvl>
    <w:lvl w:ilvl="3" w:tplc="0415000F" w:tentative="1">
      <w:start w:val="1"/>
      <w:numFmt w:val="decimal"/>
      <w:lvlText w:val="%4."/>
      <w:lvlJc w:val="left"/>
      <w:pPr>
        <w:ind w:left="3345" w:hanging="360"/>
      </w:pPr>
      <w:rPr>
        <w:rFonts w:cs="Times New Roman"/>
      </w:rPr>
    </w:lvl>
    <w:lvl w:ilvl="4" w:tplc="04150019" w:tentative="1">
      <w:start w:val="1"/>
      <w:numFmt w:val="lowerLetter"/>
      <w:lvlText w:val="%5."/>
      <w:lvlJc w:val="left"/>
      <w:pPr>
        <w:ind w:left="4065" w:hanging="360"/>
      </w:pPr>
      <w:rPr>
        <w:rFonts w:cs="Times New Roman"/>
      </w:rPr>
    </w:lvl>
    <w:lvl w:ilvl="5" w:tplc="0415001B" w:tentative="1">
      <w:start w:val="1"/>
      <w:numFmt w:val="lowerRoman"/>
      <w:lvlText w:val="%6."/>
      <w:lvlJc w:val="right"/>
      <w:pPr>
        <w:ind w:left="4785" w:hanging="180"/>
      </w:pPr>
      <w:rPr>
        <w:rFonts w:cs="Times New Roman"/>
      </w:rPr>
    </w:lvl>
    <w:lvl w:ilvl="6" w:tplc="0415000F" w:tentative="1">
      <w:start w:val="1"/>
      <w:numFmt w:val="decimal"/>
      <w:lvlText w:val="%7."/>
      <w:lvlJc w:val="left"/>
      <w:pPr>
        <w:ind w:left="5505" w:hanging="360"/>
      </w:pPr>
      <w:rPr>
        <w:rFonts w:cs="Times New Roman"/>
      </w:rPr>
    </w:lvl>
    <w:lvl w:ilvl="7" w:tplc="04150019" w:tentative="1">
      <w:start w:val="1"/>
      <w:numFmt w:val="lowerLetter"/>
      <w:lvlText w:val="%8."/>
      <w:lvlJc w:val="left"/>
      <w:pPr>
        <w:ind w:left="6225" w:hanging="360"/>
      </w:pPr>
      <w:rPr>
        <w:rFonts w:cs="Times New Roman"/>
      </w:rPr>
    </w:lvl>
    <w:lvl w:ilvl="8" w:tplc="0415001B" w:tentative="1">
      <w:start w:val="1"/>
      <w:numFmt w:val="lowerRoman"/>
      <w:lvlText w:val="%9."/>
      <w:lvlJc w:val="right"/>
      <w:pPr>
        <w:ind w:left="6945" w:hanging="180"/>
      </w:pPr>
      <w:rPr>
        <w:rFonts w:cs="Times New Roman"/>
      </w:rPr>
    </w:lvl>
  </w:abstractNum>
  <w:abstractNum w:abstractNumId="19">
    <w:nsid w:val="230F20D4"/>
    <w:multiLevelType w:val="hybridMultilevel"/>
    <w:tmpl w:val="F52E8D70"/>
    <w:lvl w:ilvl="0" w:tplc="8E06E5D6">
      <w:start w:val="1"/>
      <w:numFmt w:val="decimal"/>
      <w:lvlText w:val="%1)"/>
      <w:lvlJc w:val="left"/>
      <w:pPr>
        <w:ind w:left="1494" w:hanging="360"/>
      </w:pPr>
      <w:rPr>
        <w:rFonts w:cs="Times New Roman"/>
        <w:b w:val="0"/>
        <w:i w:val="0"/>
      </w:rPr>
    </w:lvl>
    <w:lvl w:ilvl="1" w:tplc="04150019" w:tentative="1">
      <w:start w:val="1"/>
      <w:numFmt w:val="lowerLetter"/>
      <w:lvlText w:val="%2."/>
      <w:lvlJc w:val="left"/>
      <w:pPr>
        <w:ind w:left="2385" w:hanging="360"/>
      </w:pPr>
      <w:rPr>
        <w:rFonts w:cs="Times New Roman"/>
      </w:rPr>
    </w:lvl>
    <w:lvl w:ilvl="2" w:tplc="0415001B" w:tentative="1">
      <w:start w:val="1"/>
      <w:numFmt w:val="lowerRoman"/>
      <w:lvlText w:val="%3."/>
      <w:lvlJc w:val="right"/>
      <w:pPr>
        <w:ind w:left="3105" w:hanging="180"/>
      </w:pPr>
      <w:rPr>
        <w:rFonts w:cs="Times New Roman"/>
      </w:rPr>
    </w:lvl>
    <w:lvl w:ilvl="3" w:tplc="0415000F" w:tentative="1">
      <w:start w:val="1"/>
      <w:numFmt w:val="decimal"/>
      <w:lvlText w:val="%4."/>
      <w:lvlJc w:val="left"/>
      <w:pPr>
        <w:ind w:left="3825" w:hanging="360"/>
      </w:pPr>
      <w:rPr>
        <w:rFonts w:cs="Times New Roman"/>
      </w:rPr>
    </w:lvl>
    <w:lvl w:ilvl="4" w:tplc="04150019" w:tentative="1">
      <w:start w:val="1"/>
      <w:numFmt w:val="lowerLetter"/>
      <w:lvlText w:val="%5."/>
      <w:lvlJc w:val="left"/>
      <w:pPr>
        <w:ind w:left="4545" w:hanging="360"/>
      </w:pPr>
      <w:rPr>
        <w:rFonts w:cs="Times New Roman"/>
      </w:rPr>
    </w:lvl>
    <w:lvl w:ilvl="5" w:tplc="0415001B" w:tentative="1">
      <w:start w:val="1"/>
      <w:numFmt w:val="lowerRoman"/>
      <w:lvlText w:val="%6."/>
      <w:lvlJc w:val="right"/>
      <w:pPr>
        <w:ind w:left="5265" w:hanging="180"/>
      </w:pPr>
      <w:rPr>
        <w:rFonts w:cs="Times New Roman"/>
      </w:rPr>
    </w:lvl>
    <w:lvl w:ilvl="6" w:tplc="0415000F" w:tentative="1">
      <w:start w:val="1"/>
      <w:numFmt w:val="decimal"/>
      <w:lvlText w:val="%7."/>
      <w:lvlJc w:val="left"/>
      <w:pPr>
        <w:ind w:left="5985" w:hanging="360"/>
      </w:pPr>
      <w:rPr>
        <w:rFonts w:cs="Times New Roman"/>
      </w:rPr>
    </w:lvl>
    <w:lvl w:ilvl="7" w:tplc="04150019" w:tentative="1">
      <w:start w:val="1"/>
      <w:numFmt w:val="lowerLetter"/>
      <w:lvlText w:val="%8."/>
      <w:lvlJc w:val="left"/>
      <w:pPr>
        <w:ind w:left="6705" w:hanging="360"/>
      </w:pPr>
      <w:rPr>
        <w:rFonts w:cs="Times New Roman"/>
      </w:rPr>
    </w:lvl>
    <w:lvl w:ilvl="8" w:tplc="0415001B" w:tentative="1">
      <w:start w:val="1"/>
      <w:numFmt w:val="lowerRoman"/>
      <w:lvlText w:val="%9."/>
      <w:lvlJc w:val="right"/>
      <w:pPr>
        <w:ind w:left="7425" w:hanging="180"/>
      </w:pPr>
      <w:rPr>
        <w:rFonts w:cs="Times New Roman"/>
      </w:rPr>
    </w:lvl>
  </w:abstractNum>
  <w:abstractNum w:abstractNumId="20">
    <w:nsid w:val="272C0DB1"/>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21">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nsid w:val="28724607"/>
    <w:multiLevelType w:val="hybridMultilevel"/>
    <w:tmpl w:val="D5EA0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DBA6209"/>
    <w:multiLevelType w:val="hybridMultilevel"/>
    <w:tmpl w:val="CBEE1BF8"/>
    <w:lvl w:ilvl="0" w:tplc="B45A904A">
      <w:start w:val="10"/>
      <w:numFmt w:val="ordinal"/>
      <w:lvlText w:val="%12."/>
      <w:lvlJc w:val="left"/>
      <w:pPr>
        <w:tabs>
          <w:tab w:val="num" w:pos="720"/>
        </w:tabs>
        <w:ind w:left="1440" w:hanging="360"/>
      </w:pPr>
      <w:rPr>
        <w:rFonts w:cs="Times New Roman" w:hint="default"/>
        <w:b w:val="0"/>
      </w:rPr>
    </w:lvl>
    <w:lvl w:ilvl="1" w:tplc="DE248DDC">
      <w:start w:val="1"/>
      <w:numFmt w:val="decimal"/>
      <w:lvlText w:val="%2."/>
      <w:lvlJc w:val="left"/>
      <w:pPr>
        <w:tabs>
          <w:tab w:val="num" w:pos="1440"/>
        </w:tabs>
        <w:ind w:left="1440" w:hanging="360"/>
      </w:pPr>
      <w:rPr>
        <w:rFonts w:cs="Times New Roman" w:hint="default"/>
        <w:b w:val="0"/>
      </w:rPr>
    </w:lvl>
    <w:lvl w:ilvl="2" w:tplc="8FA8AAE0">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33230CE2"/>
    <w:multiLevelType w:val="hybridMultilevel"/>
    <w:tmpl w:val="BE4AB492"/>
    <w:lvl w:ilvl="0" w:tplc="455E76A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tabs>
          <w:tab w:val="num" w:pos="1667"/>
        </w:tabs>
        <w:ind w:left="1667" w:hanging="360"/>
      </w:pPr>
      <w:rPr>
        <w:rFonts w:cs="Times New Roman"/>
      </w:rPr>
    </w:lvl>
    <w:lvl w:ilvl="2" w:tplc="0415001B" w:tentative="1">
      <w:start w:val="1"/>
      <w:numFmt w:val="lowerRoman"/>
      <w:lvlText w:val="%3."/>
      <w:lvlJc w:val="right"/>
      <w:pPr>
        <w:tabs>
          <w:tab w:val="num" w:pos="2387"/>
        </w:tabs>
        <w:ind w:left="2387" w:hanging="180"/>
      </w:pPr>
      <w:rPr>
        <w:rFonts w:cs="Times New Roman"/>
      </w:rPr>
    </w:lvl>
    <w:lvl w:ilvl="3" w:tplc="0415000F" w:tentative="1">
      <w:start w:val="1"/>
      <w:numFmt w:val="decimal"/>
      <w:lvlText w:val="%4."/>
      <w:lvlJc w:val="left"/>
      <w:pPr>
        <w:tabs>
          <w:tab w:val="num" w:pos="3107"/>
        </w:tabs>
        <w:ind w:left="3107" w:hanging="360"/>
      </w:pPr>
      <w:rPr>
        <w:rFonts w:cs="Times New Roman"/>
      </w:rPr>
    </w:lvl>
    <w:lvl w:ilvl="4" w:tplc="04150019" w:tentative="1">
      <w:start w:val="1"/>
      <w:numFmt w:val="lowerLetter"/>
      <w:lvlText w:val="%5."/>
      <w:lvlJc w:val="left"/>
      <w:pPr>
        <w:tabs>
          <w:tab w:val="num" w:pos="3827"/>
        </w:tabs>
        <w:ind w:left="3827" w:hanging="360"/>
      </w:pPr>
      <w:rPr>
        <w:rFonts w:cs="Times New Roman"/>
      </w:rPr>
    </w:lvl>
    <w:lvl w:ilvl="5" w:tplc="0415001B" w:tentative="1">
      <w:start w:val="1"/>
      <w:numFmt w:val="lowerRoman"/>
      <w:lvlText w:val="%6."/>
      <w:lvlJc w:val="right"/>
      <w:pPr>
        <w:tabs>
          <w:tab w:val="num" w:pos="4547"/>
        </w:tabs>
        <w:ind w:left="4547" w:hanging="180"/>
      </w:pPr>
      <w:rPr>
        <w:rFonts w:cs="Times New Roman"/>
      </w:rPr>
    </w:lvl>
    <w:lvl w:ilvl="6" w:tplc="0415000F" w:tentative="1">
      <w:start w:val="1"/>
      <w:numFmt w:val="decimal"/>
      <w:lvlText w:val="%7."/>
      <w:lvlJc w:val="left"/>
      <w:pPr>
        <w:tabs>
          <w:tab w:val="num" w:pos="5267"/>
        </w:tabs>
        <w:ind w:left="5267" w:hanging="360"/>
      </w:pPr>
      <w:rPr>
        <w:rFonts w:cs="Times New Roman"/>
      </w:rPr>
    </w:lvl>
    <w:lvl w:ilvl="7" w:tplc="04150019" w:tentative="1">
      <w:start w:val="1"/>
      <w:numFmt w:val="lowerLetter"/>
      <w:lvlText w:val="%8."/>
      <w:lvlJc w:val="left"/>
      <w:pPr>
        <w:tabs>
          <w:tab w:val="num" w:pos="5987"/>
        </w:tabs>
        <w:ind w:left="5987" w:hanging="360"/>
      </w:pPr>
      <w:rPr>
        <w:rFonts w:cs="Times New Roman"/>
      </w:rPr>
    </w:lvl>
    <w:lvl w:ilvl="8" w:tplc="0415001B" w:tentative="1">
      <w:start w:val="1"/>
      <w:numFmt w:val="lowerRoman"/>
      <w:lvlText w:val="%9."/>
      <w:lvlJc w:val="right"/>
      <w:pPr>
        <w:tabs>
          <w:tab w:val="num" w:pos="6707"/>
        </w:tabs>
        <w:ind w:left="6707" w:hanging="180"/>
      </w:pPr>
      <w:rPr>
        <w:rFonts w:cs="Times New Roman"/>
      </w:rPr>
    </w:lvl>
  </w:abstractNum>
  <w:abstractNum w:abstractNumId="25">
    <w:nsid w:val="3381122C"/>
    <w:multiLevelType w:val="hybridMultilevel"/>
    <w:tmpl w:val="A8703F3E"/>
    <w:lvl w:ilvl="0" w:tplc="1ED2CF1A">
      <w:start w:val="1"/>
      <w:numFmt w:val="decimal"/>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26">
    <w:nsid w:val="340D2068"/>
    <w:multiLevelType w:val="hybridMultilevel"/>
    <w:tmpl w:val="BE101020"/>
    <w:lvl w:ilvl="0" w:tplc="E23A6DB8">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7">
    <w:nsid w:val="38C777A3"/>
    <w:multiLevelType w:val="multilevel"/>
    <w:tmpl w:val="0BDC4D8A"/>
    <w:lvl w:ilvl="0">
      <w:start w:val="3"/>
      <w:numFmt w:val="decimal"/>
      <w:lvlText w:val="%1."/>
      <w:lvlJc w:val="left"/>
      <w:pPr>
        <w:ind w:left="360" w:hanging="360"/>
      </w:pPr>
      <w:rPr>
        <w:rFonts w:cs="Times New Roman" w:hint="default"/>
      </w:rPr>
    </w:lvl>
    <w:lvl w:ilvl="1">
      <w:start w:val="1"/>
      <w:numFmt w:val="decimal"/>
      <w:lvlText w:val="%1.%2."/>
      <w:lvlJc w:val="left"/>
      <w:pPr>
        <w:ind w:left="3762" w:hanging="360"/>
      </w:pPr>
      <w:rPr>
        <w:rFonts w:cs="Times New Roman" w:hint="default"/>
      </w:rPr>
    </w:lvl>
    <w:lvl w:ilvl="2">
      <w:start w:val="1"/>
      <w:numFmt w:val="decimalZero"/>
      <w:lvlText w:val="%1.%2.%3."/>
      <w:lvlJc w:val="left"/>
      <w:pPr>
        <w:ind w:left="2706" w:hanging="720"/>
      </w:pPr>
      <w:rPr>
        <w:rFonts w:cs="Times New Roman" w:hint="default"/>
      </w:rPr>
    </w:lvl>
    <w:lvl w:ilvl="3">
      <w:start w:val="1"/>
      <w:numFmt w:val="decimalZero"/>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28">
    <w:nsid w:val="396B7EEB"/>
    <w:multiLevelType w:val="hybridMultilevel"/>
    <w:tmpl w:val="11BC9E0A"/>
    <w:lvl w:ilvl="0" w:tplc="0415000F">
      <w:start w:val="1"/>
      <w:numFmt w:val="decimal"/>
      <w:lvlText w:val="%1."/>
      <w:lvlJc w:val="left"/>
      <w:pPr>
        <w:ind w:left="1004" w:hanging="360"/>
      </w:pPr>
      <w:rPr>
        <w:rFonts w:cs="Times New Roman"/>
      </w:r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30">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nsid w:val="465E465F"/>
    <w:multiLevelType w:val="multilevel"/>
    <w:tmpl w:val="D256B81A"/>
    <w:lvl w:ilvl="0">
      <w:start w:val="71"/>
      <w:numFmt w:val="decimal"/>
      <w:lvlText w:val="%1"/>
      <w:lvlJc w:val="left"/>
      <w:pPr>
        <w:ind w:left="1335" w:hanging="1335"/>
      </w:pPr>
      <w:rPr>
        <w:rFonts w:cs="Times New Roman" w:hint="default"/>
        <w:b/>
      </w:rPr>
    </w:lvl>
    <w:lvl w:ilvl="1">
      <w:start w:val="32"/>
      <w:numFmt w:val="decimal"/>
      <w:lvlText w:val="%1.%2"/>
      <w:lvlJc w:val="left"/>
      <w:pPr>
        <w:ind w:left="1583" w:hanging="1335"/>
      </w:pPr>
      <w:rPr>
        <w:rFonts w:cs="Times New Roman" w:hint="default"/>
        <w:b/>
      </w:rPr>
    </w:lvl>
    <w:lvl w:ilvl="2">
      <w:numFmt w:val="decimalZero"/>
      <w:lvlText w:val="%1.%2.%3"/>
      <w:lvlJc w:val="left"/>
      <w:pPr>
        <w:ind w:left="1831" w:hanging="1335"/>
      </w:pPr>
      <w:rPr>
        <w:rFonts w:cs="Times New Roman" w:hint="default"/>
        <w:b/>
      </w:rPr>
    </w:lvl>
    <w:lvl w:ilvl="3">
      <w:numFmt w:val="decimalZero"/>
      <w:lvlText w:val="%1.%2.%3.%4"/>
      <w:lvlJc w:val="left"/>
      <w:pPr>
        <w:ind w:left="2079" w:hanging="1335"/>
      </w:pPr>
      <w:rPr>
        <w:rFonts w:cs="Times New Roman" w:hint="default"/>
        <w:b/>
      </w:rPr>
    </w:lvl>
    <w:lvl w:ilvl="4">
      <w:start w:val="7"/>
      <w:numFmt w:val="decimal"/>
      <w:lvlText w:val="%1.%2.%3.%4-%5"/>
      <w:lvlJc w:val="left"/>
      <w:pPr>
        <w:ind w:left="2327" w:hanging="1335"/>
      </w:pPr>
      <w:rPr>
        <w:rFonts w:cs="Times New Roman" w:hint="default"/>
        <w:b/>
      </w:rPr>
    </w:lvl>
    <w:lvl w:ilvl="5">
      <w:start w:val="1"/>
      <w:numFmt w:val="decimal"/>
      <w:lvlText w:val="%1.%2.%3.%4-%5.%6"/>
      <w:lvlJc w:val="left"/>
      <w:pPr>
        <w:ind w:left="2575" w:hanging="1335"/>
      </w:pPr>
      <w:rPr>
        <w:rFonts w:cs="Times New Roman" w:hint="default"/>
        <w:b/>
      </w:rPr>
    </w:lvl>
    <w:lvl w:ilvl="6">
      <w:start w:val="1"/>
      <w:numFmt w:val="decimal"/>
      <w:lvlText w:val="%1.%2.%3.%4-%5.%6.%7"/>
      <w:lvlJc w:val="left"/>
      <w:pPr>
        <w:ind w:left="2928" w:hanging="1440"/>
      </w:pPr>
      <w:rPr>
        <w:rFonts w:cs="Times New Roman" w:hint="default"/>
        <w:b/>
      </w:rPr>
    </w:lvl>
    <w:lvl w:ilvl="7">
      <w:start w:val="1"/>
      <w:numFmt w:val="decimal"/>
      <w:lvlText w:val="%1.%2.%3.%4-%5.%6.%7.%8"/>
      <w:lvlJc w:val="left"/>
      <w:pPr>
        <w:ind w:left="3176" w:hanging="1440"/>
      </w:pPr>
      <w:rPr>
        <w:rFonts w:cs="Times New Roman" w:hint="default"/>
        <w:b/>
      </w:rPr>
    </w:lvl>
    <w:lvl w:ilvl="8">
      <w:start w:val="1"/>
      <w:numFmt w:val="decimal"/>
      <w:lvlText w:val="%1.%2.%3.%4-%5.%6.%7.%8.%9"/>
      <w:lvlJc w:val="left"/>
      <w:pPr>
        <w:ind w:left="3784" w:hanging="1800"/>
      </w:pPr>
      <w:rPr>
        <w:rFonts w:cs="Times New Roman" w:hint="default"/>
        <w:b/>
      </w:rPr>
    </w:lvl>
  </w:abstractNum>
  <w:abstractNum w:abstractNumId="32">
    <w:nsid w:val="4A364A15"/>
    <w:multiLevelType w:val="hybridMultilevel"/>
    <w:tmpl w:val="7E10ACD6"/>
    <w:lvl w:ilvl="0" w:tplc="56BA9610">
      <w:start w:val="1"/>
      <w:numFmt w:val="decimal"/>
      <w:lvlText w:val="%1."/>
      <w:lvlJc w:val="left"/>
      <w:pPr>
        <w:ind w:left="2203" w:hanging="360"/>
      </w:pPr>
      <w:rPr>
        <w:rFonts w:cs="Times New Roman" w:hint="default"/>
      </w:rPr>
    </w:lvl>
    <w:lvl w:ilvl="1" w:tplc="04150019" w:tentative="1">
      <w:start w:val="1"/>
      <w:numFmt w:val="lowerLetter"/>
      <w:lvlText w:val="%2."/>
      <w:lvlJc w:val="left"/>
      <w:pPr>
        <w:ind w:left="2923" w:hanging="360"/>
      </w:pPr>
      <w:rPr>
        <w:rFonts w:cs="Times New Roman"/>
      </w:rPr>
    </w:lvl>
    <w:lvl w:ilvl="2" w:tplc="0415001B" w:tentative="1">
      <w:start w:val="1"/>
      <w:numFmt w:val="lowerRoman"/>
      <w:lvlText w:val="%3."/>
      <w:lvlJc w:val="right"/>
      <w:pPr>
        <w:ind w:left="3643" w:hanging="180"/>
      </w:pPr>
      <w:rPr>
        <w:rFonts w:cs="Times New Roman"/>
      </w:rPr>
    </w:lvl>
    <w:lvl w:ilvl="3" w:tplc="0415000F" w:tentative="1">
      <w:start w:val="1"/>
      <w:numFmt w:val="decimal"/>
      <w:lvlText w:val="%4."/>
      <w:lvlJc w:val="left"/>
      <w:pPr>
        <w:ind w:left="4363" w:hanging="360"/>
      </w:pPr>
      <w:rPr>
        <w:rFonts w:cs="Times New Roman"/>
      </w:rPr>
    </w:lvl>
    <w:lvl w:ilvl="4" w:tplc="04150019" w:tentative="1">
      <w:start w:val="1"/>
      <w:numFmt w:val="lowerLetter"/>
      <w:lvlText w:val="%5."/>
      <w:lvlJc w:val="left"/>
      <w:pPr>
        <w:ind w:left="5083" w:hanging="360"/>
      </w:pPr>
      <w:rPr>
        <w:rFonts w:cs="Times New Roman"/>
      </w:rPr>
    </w:lvl>
    <w:lvl w:ilvl="5" w:tplc="0415001B" w:tentative="1">
      <w:start w:val="1"/>
      <w:numFmt w:val="lowerRoman"/>
      <w:lvlText w:val="%6."/>
      <w:lvlJc w:val="right"/>
      <w:pPr>
        <w:ind w:left="5803" w:hanging="180"/>
      </w:pPr>
      <w:rPr>
        <w:rFonts w:cs="Times New Roman"/>
      </w:rPr>
    </w:lvl>
    <w:lvl w:ilvl="6" w:tplc="0415000F" w:tentative="1">
      <w:start w:val="1"/>
      <w:numFmt w:val="decimal"/>
      <w:lvlText w:val="%7."/>
      <w:lvlJc w:val="left"/>
      <w:pPr>
        <w:ind w:left="6523" w:hanging="360"/>
      </w:pPr>
      <w:rPr>
        <w:rFonts w:cs="Times New Roman"/>
      </w:rPr>
    </w:lvl>
    <w:lvl w:ilvl="7" w:tplc="04150019" w:tentative="1">
      <w:start w:val="1"/>
      <w:numFmt w:val="lowerLetter"/>
      <w:lvlText w:val="%8."/>
      <w:lvlJc w:val="left"/>
      <w:pPr>
        <w:ind w:left="7243" w:hanging="360"/>
      </w:pPr>
      <w:rPr>
        <w:rFonts w:cs="Times New Roman"/>
      </w:rPr>
    </w:lvl>
    <w:lvl w:ilvl="8" w:tplc="0415001B" w:tentative="1">
      <w:start w:val="1"/>
      <w:numFmt w:val="lowerRoman"/>
      <w:lvlText w:val="%9."/>
      <w:lvlJc w:val="right"/>
      <w:pPr>
        <w:ind w:left="7963" w:hanging="180"/>
      </w:pPr>
      <w:rPr>
        <w:rFonts w:cs="Times New Roman"/>
      </w:rPr>
    </w:lvl>
  </w:abstractNum>
  <w:abstractNum w:abstractNumId="33">
    <w:nsid w:val="4B94449F"/>
    <w:multiLevelType w:val="hybridMultilevel"/>
    <w:tmpl w:val="778820E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4BE54F49"/>
    <w:multiLevelType w:val="multilevel"/>
    <w:tmpl w:val="B0B6A76E"/>
    <w:name w:val="WW8Num42"/>
    <w:lvl w:ilvl="0">
      <w:start w:val="1"/>
      <w:numFmt w:val="lowerLetter"/>
      <w:lvlText w:val="%1)"/>
      <w:lvlJc w:val="left"/>
      <w:pPr>
        <w:tabs>
          <w:tab w:val="num" w:pos="1004"/>
        </w:tabs>
        <w:ind w:left="1004" w:hanging="36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nsid w:val="58D24A8E"/>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7">
    <w:nsid w:val="59C23E0E"/>
    <w:multiLevelType w:val="multilevel"/>
    <w:tmpl w:val="BA04B60A"/>
    <w:lvl w:ilvl="0">
      <w:start w:val="11"/>
      <w:numFmt w:val="decimal"/>
      <w:lvlText w:val="%1."/>
      <w:lvlJc w:val="left"/>
      <w:pPr>
        <w:ind w:left="480" w:hanging="480"/>
      </w:pPr>
      <w:rPr>
        <w:rFonts w:cs="Times New Roman" w:hint="default"/>
      </w:rPr>
    </w:lvl>
    <w:lvl w:ilvl="1">
      <w:start w:val="1"/>
      <w:numFmt w:val="decimal"/>
      <w:lvlText w:val="%1.%2."/>
      <w:lvlJc w:val="left"/>
      <w:pPr>
        <w:ind w:left="622" w:hanging="48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38">
    <w:nsid w:val="5A327CF8"/>
    <w:multiLevelType w:val="hybridMultilevel"/>
    <w:tmpl w:val="2B98C75A"/>
    <w:lvl w:ilvl="0" w:tplc="DE248DDC">
      <w:start w:val="1"/>
      <w:numFmt w:val="decimal"/>
      <w:lvlText w:val="%1."/>
      <w:lvlJc w:val="left"/>
      <w:pPr>
        <w:tabs>
          <w:tab w:val="num" w:pos="2771"/>
        </w:tabs>
        <w:ind w:left="2771" w:hanging="360"/>
      </w:pPr>
      <w:rPr>
        <w:rFonts w:cs="Times New Roman" w:hint="default"/>
      </w:rPr>
    </w:lvl>
    <w:lvl w:ilvl="1" w:tplc="E1CCF2E6">
      <w:start w:val="10"/>
      <w:numFmt w:val="ordinal"/>
      <w:lvlText w:val="%24."/>
      <w:lvlJc w:val="left"/>
      <w:pPr>
        <w:tabs>
          <w:tab w:val="num" w:pos="2051"/>
        </w:tabs>
        <w:ind w:left="2771" w:hanging="360"/>
      </w:pPr>
      <w:rPr>
        <w:rFonts w:cs="Times New Roman" w:hint="default"/>
        <w:b w:val="0"/>
      </w:rPr>
    </w:lvl>
    <w:lvl w:ilvl="2" w:tplc="0415001B">
      <w:start w:val="1"/>
      <w:numFmt w:val="lowerRoman"/>
      <w:lvlText w:val="%3."/>
      <w:lvlJc w:val="right"/>
      <w:pPr>
        <w:tabs>
          <w:tab w:val="num" w:pos="3491"/>
        </w:tabs>
        <w:ind w:left="3491" w:hanging="180"/>
      </w:pPr>
      <w:rPr>
        <w:rFonts w:cs="Times New Roman"/>
      </w:rPr>
    </w:lvl>
    <w:lvl w:ilvl="3" w:tplc="0415000F" w:tentative="1">
      <w:start w:val="1"/>
      <w:numFmt w:val="decimal"/>
      <w:lvlText w:val="%4."/>
      <w:lvlJc w:val="left"/>
      <w:pPr>
        <w:tabs>
          <w:tab w:val="num" w:pos="4211"/>
        </w:tabs>
        <w:ind w:left="4211" w:hanging="360"/>
      </w:pPr>
      <w:rPr>
        <w:rFonts w:cs="Times New Roman"/>
      </w:rPr>
    </w:lvl>
    <w:lvl w:ilvl="4" w:tplc="04150019" w:tentative="1">
      <w:start w:val="1"/>
      <w:numFmt w:val="lowerLetter"/>
      <w:lvlText w:val="%5."/>
      <w:lvlJc w:val="left"/>
      <w:pPr>
        <w:tabs>
          <w:tab w:val="num" w:pos="4931"/>
        </w:tabs>
        <w:ind w:left="4931" w:hanging="360"/>
      </w:pPr>
      <w:rPr>
        <w:rFonts w:cs="Times New Roman"/>
      </w:rPr>
    </w:lvl>
    <w:lvl w:ilvl="5" w:tplc="0415001B" w:tentative="1">
      <w:start w:val="1"/>
      <w:numFmt w:val="lowerRoman"/>
      <w:lvlText w:val="%6."/>
      <w:lvlJc w:val="right"/>
      <w:pPr>
        <w:tabs>
          <w:tab w:val="num" w:pos="5651"/>
        </w:tabs>
        <w:ind w:left="5651" w:hanging="180"/>
      </w:pPr>
      <w:rPr>
        <w:rFonts w:cs="Times New Roman"/>
      </w:rPr>
    </w:lvl>
    <w:lvl w:ilvl="6" w:tplc="0415000F" w:tentative="1">
      <w:start w:val="1"/>
      <w:numFmt w:val="decimal"/>
      <w:lvlText w:val="%7."/>
      <w:lvlJc w:val="left"/>
      <w:pPr>
        <w:tabs>
          <w:tab w:val="num" w:pos="6371"/>
        </w:tabs>
        <w:ind w:left="6371" w:hanging="360"/>
      </w:pPr>
      <w:rPr>
        <w:rFonts w:cs="Times New Roman"/>
      </w:rPr>
    </w:lvl>
    <w:lvl w:ilvl="7" w:tplc="04150019" w:tentative="1">
      <w:start w:val="1"/>
      <w:numFmt w:val="lowerLetter"/>
      <w:lvlText w:val="%8."/>
      <w:lvlJc w:val="left"/>
      <w:pPr>
        <w:tabs>
          <w:tab w:val="num" w:pos="7091"/>
        </w:tabs>
        <w:ind w:left="7091" w:hanging="360"/>
      </w:pPr>
      <w:rPr>
        <w:rFonts w:cs="Times New Roman"/>
      </w:rPr>
    </w:lvl>
    <w:lvl w:ilvl="8" w:tplc="0415001B" w:tentative="1">
      <w:start w:val="1"/>
      <w:numFmt w:val="lowerRoman"/>
      <w:lvlText w:val="%9."/>
      <w:lvlJc w:val="right"/>
      <w:pPr>
        <w:tabs>
          <w:tab w:val="num" w:pos="7811"/>
        </w:tabs>
        <w:ind w:left="7811" w:hanging="180"/>
      </w:pPr>
      <w:rPr>
        <w:rFonts w:cs="Times New Roman"/>
      </w:rPr>
    </w:lvl>
  </w:abstractNum>
  <w:abstractNum w:abstractNumId="39">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11">
      <w:start w:val="1"/>
      <w:numFmt w:val="decimal"/>
      <w:lvlText w:val="%3)"/>
      <w:lvlJc w:val="left"/>
      <w:pPr>
        <w:tabs>
          <w:tab w:val="num" w:pos="3011"/>
        </w:tabs>
        <w:ind w:left="3011" w:hanging="360"/>
      </w:pPr>
      <w:rPr>
        <w:rFonts w:cs="Times New Roman"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0">
    <w:nsid w:val="60F13A0E"/>
    <w:multiLevelType w:val="hybridMultilevel"/>
    <w:tmpl w:val="5ED816A6"/>
    <w:lvl w:ilvl="0" w:tplc="103651C4">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1">
    <w:nsid w:val="6195548B"/>
    <w:multiLevelType w:val="multilevel"/>
    <w:tmpl w:val="4BAEB972"/>
    <w:lvl w:ilvl="0">
      <w:start w:val="16"/>
      <w:numFmt w:val="decimal"/>
      <w:lvlText w:val="%1"/>
      <w:lvlJc w:val="left"/>
      <w:pPr>
        <w:ind w:left="540" w:hanging="540"/>
      </w:pPr>
      <w:rPr>
        <w:rFonts w:cs="Times New Roman" w:hint="default"/>
      </w:rPr>
    </w:lvl>
    <w:lvl w:ilvl="1">
      <w:start w:val="10"/>
      <w:numFmt w:val="decimal"/>
      <w:lvlText w:val="%1.%2"/>
      <w:lvlJc w:val="left"/>
      <w:pPr>
        <w:ind w:left="1108" w:hanging="54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42">
    <w:nsid w:val="63A73E14"/>
    <w:multiLevelType w:val="hybridMultilevel"/>
    <w:tmpl w:val="9640AC9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nsid w:val="64294BC2"/>
    <w:multiLevelType w:val="hybridMultilevel"/>
    <w:tmpl w:val="85BE6C3A"/>
    <w:lvl w:ilvl="0" w:tplc="6996F6B4">
      <w:start w:val="1"/>
      <w:numFmt w:val="lowerLetter"/>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45">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46">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6B516078"/>
    <w:multiLevelType w:val="hybridMultilevel"/>
    <w:tmpl w:val="8B6ADB76"/>
    <w:lvl w:ilvl="0" w:tplc="9A0411E2">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48">
    <w:nsid w:val="703A2857"/>
    <w:multiLevelType w:val="hybridMultilevel"/>
    <w:tmpl w:val="B984A97C"/>
    <w:lvl w:ilvl="0" w:tplc="A270239C">
      <w:start w:val="1"/>
      <w:numFmt w:val="decimal"/>
      <w:lvlText w:val="%1."/>
      <w:lvlJc w:val="left"/>
      <w:pPr>
        <w:ind w:left="1271" w:hanging="420"/>
      </w:pPr>
      <w:rPr>
        <w:rFonts w:cs="Times New Roman" w:hint="default"/>
      </w:rPr>
    </w:lvl>
    <w:lvl w:ilvl="1" w:tplc="AC70E0BA">
      <w:start w:val="8"/>
      <w:numFmt w:val="decimal"/>
      <w:lvlText w:val="%2)"/>
      <w:lvlJc w:val="left"/>
      <w:pPr>
        <w:tabs>
          <w:tab w:val="num" w:pos="1931"/>
        </w:tabs>
        <w:ind w:left="1931" w:hanging="360"/>
      </w:pPr>
      <w:rPr>
        <w:rFonts w:cs="Times New Roman" w:hint="default"/>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9">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50">
    <w:nsid w:val="756E53EB"/>
    <w:multiLevelType w:val="hybridMultilevel"/>
    <w:tmpl w:val="1706A72C"/>
    <w:lvl w:ilvl="0" w:tplc="C468781A">
      <w:start w:val="1"/>
      <w:numFmt w:val="decimal"/>
      <w:lvlText w:val="%1."/>
      <w:lvlJc w:val="left"/>
      <w:pPr>
        <w:ind w:left="1004" w:hanging="360"/>
      </w:pPr>
      <w:rPr>
        <w:rFonts w:cs="Times New Roman"/>
        <w:b w:val="0"/>
      </w:rPr>
    </w:lvl>
    <w:lvl w:ilvl="1" w:tplc="2D90799A"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1">
    <w:nsid w:val="78856BAF"/>
    <w:multiLevelType w:val="hybridMultilevel"/>
    <w:tmpl w:val="F5D20F8A"/>
    <w:lvl w:ilvl="0" w:tplc="16343E78">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52">
    <w:nsid w:val="79B866D9"/>
    <w:multiLevelType w:val="hybridMultilevel"/>
    <w:tmpl w:val="59D0DDF6"/>
    <w:lvl w:ilvl="0" w:tplc="A388422C">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7A0E300D"/>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54">
    <w:nsid w:val="7B2352BE"/>
    <w:multiLevelType w:val="hybridMultilevel"/>
    <w:tmpl w:val="0B4A76DA"/>
    <w:lvl w:ilvl="0" w:tplc="13DC26D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1"/>
  </w:num>
  <w:num w:numId="4">
    <w:abstractNumId w:val="20"/>
  </w:num>
  <w:num w:numId="5">
    <w:abstractNumId w:val="11"/>
  </w:num>
  <w:num w:numId="6">
    <w:abstractNumId w:val="47"/>
  </w:num>
  <w:num w:numId="7">
    <w:abstractNumId w:val="50"/>
  </w:num>
  <w:num w:numId="8">
    <w:abstractNumId w:val="49"/>
  </w:num>
  <w:num w:numId="9">
    <w:abstractNumId w:val="25"/>
  </w:num>
  <w:num w:numId="10">
    <w:abstractNumId w:val="51"/>
  </w:num>
  <w:num w:numId="11">
    <w:abstractNumId w:val="27"/>
  </w:num>
  <w:num w:numId="12">
    <w:abstractNumId w:val="13"/>
  </w:num>
  <w:num w:numId="13">
    <w:abstractNumId w:val="42"/>
  </w:num>
  <w:num w:numId="14">
    <w:abstractNumId w:val="30"/>
  </w:num>
  <w:num w:numId="15">
    <w:abstractNumId w:val="53"/>
  </w:num>
  <w:num w:numId="16">
    <w:abstractNumId w:val="37"/>
  </w:num>
  <w:num w:numId="17">
    <w:abstractNumId w:val="24"/>
  </w:num>
  <w:num w:numId="18">
    <w:abstractNumId w:val="32"/>
  </w:num>
  <w:num w:numId="19">
    <w:abstractNumId w:val="44"/>
  </w:num>
  <w:num w:numId="20">
    <w:abstractNumId w:val="54"/>
  </w:num>
  <w:num w:numId="21">
    <w:abstractNumId w:val="33"/>
  </w:num>
  <w:num w:numId="22">
    <w:abstractNumId w:val="28"/>
  </w:num>
  <w:num w:numId="23">
    <w:abstractNumId w:val="29"/>
  </w:num>
  <w:num w:numId="24">
    <w:abstractNumId w:val="26"/>
  </w:num>
  <w:num w:numId="25">
    <w:abstractNumId w:val="45"/>
  </w:num>
  <w:num w:numId="26">
    <w:abstractNumId w:val="46"/>
  </w:num>
  <w:num w:numId="27">
    <w:abstractNumId w:val="35"/>
  </w:num>
  <w:num w:numId="28">
    <w:abstractNumId w:val="9"/>
  </w:num>
  <w:num w:numId="29">
    <w:abstractNumId w:val="36"/>
  </w:num>
  <w:num w:numId="30">
    <w:abstractNumId w:val="41"/>
  </w:num>
  <w:num w:numId="31">
    <w:abstractNumId w:val="23"/>
  </w:num>
  <w:num w:numId="32">
    <w:abstractNumId w:val="38"/>
  </w:num>
  <w:num w:numId="33">
    <w:abstractNumId w:val="19"/>
  </w:num>
  <w:num w:numId="34">
    <w:abstractNumId w:val="39"/>
  </w:num>
  <w:num w:numId="35">
    <w:abstractNumId w:val="15"/>
  </w:num>
  <w:num w:numId="36">
    <w:abstractNumId w:val="21"/>
  </w:num>
  <w:num w:numId="37">
    <w:abstractNumId w:val="40"/>
  </w:num>
  <w:num w:numId="38">
    <w:abstractNumId w:val="31"/>
  </w:num>
  <w:num w:numId="39">
    <w:abstractNumId w:val="43"/>
  </w:num>
  <w:num w:numId="40">
    <w:abstractNumId w:val="10"/>
  </w:num>
  <w:num w:numId="41">
    <w:abstractNumId w:val="52"/>
  </w:num>
  <w:num w:numId="42">
    <w:abstractNumId w:val="22"/>
  </w:num>
  <w:num w:numId="43">
    <w:abstractNumId w:val="17"/>
  </w:num>
  <w:num w:numId="44">
    <w:abstractNumId w:val="18"/>
  </w:num>
  <w:num w:numId="45">
    <w:abstractNumId w:val="14"/>
  </w:num>
  <w:num w:numId="46">
    <w:abstractNumId w:val="16"/>
  </w:num>
  <w:num w:numId="47">
    <w:abstractNumId w:val="48"/>
  </w:num>
  <w:num w:numId="4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defaultTabStop w:val="227"/>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2B55"/>
    <w:rsid w:val="00012645"/>
    <w:rsid w:val="00020FB3"/>
    <w:rsid w:val="0002225A"/>
    <w:rsid w:val="00025486"/>
    <w:rsid w:val="000324D5"/>
    <w:rsid w:val="00032841"/>
    <w:rsid w:val="00041DFF"/>
    <w:rsid w:val="000434CE"/>
    <w:rsid w:val="0004555D"/>
    <w:rsid w:val="00052DB3"/>
    <w:rsid w:val="00061B8B"/>
    <w:rsid w:val="000629D0"/>
    <w:rsid w:val="000649D6"/>
    <w:rsid w:val="00065594"/>
    <w:rsid w:val="00067101"/>
    <w:rsid w:val="000748B5"/>
    <w:rsid w:val="00074BCF"/>
    <w:rsid w:val="00074DC4"/>
    <w:rsid w:val="00081BBB"/>
    <w:rsid w:val="00086650"/>
    <w:rsid w:val="00087570"/>
    <w:rsid w:val="000960F0"/>
    <w:rsid w:val="00096D07"/>
    <w:rsid w:val="000A0540"/>
    <w:rsid w:val="000A47DC"/>
    <w:rsid w:val="000B519D"/>
    <w:rsid w:val="000B6DCD"/>
    <w:rsid w:val="000C1425"/>
    <w:rsid w:val="000C25C6"/>
    <w:rsid w:val="000C4023"/>
    <w:rsid w:val="000C6502"/>
    <w:rsid w:val="000D5266"/>
    <w:rsid w:val="000E0017"/>
    <w:rsid w:val="000E0A65"/>
    <w:rsid w:val="000E785C"/>
    <w:rsid w:val="000F22CC"/>
    <w:rsid w:val="000F3065"/>
    <w:rsid w:val="000F5587"/>
    <w:rsid w:val="00101A39"/>
    <w:rsid w:val="00110FB1"/>
    <w:rsid w:val="00114026"/>
    <w:rsid w:val="00117B7F"/>
    <w:rsid w:val="0012146B"/>
    <w:rsid w:val="001224CE"/>
    <w:rsid w:val="00125F9E"/>
    <w:rsid w:val="00133CF7"/>
    <w:rsid w:val="00140A8F"/>
    <w:rsid w:val="00145A30"/>
    <w:rsid w:val="00146EBD"/>
    <w:rsid w:val="0014725C"/>
    <w:rsid w:val="00153B25"/>
    <w:rsid w:val="00156AF2"/>
    <w:rsid w:val="00157596"/>
    <w:rsid w:val="00164D98"/>
    <w:rsid w:val="00180BF7"/>
    <w:rsid w:val="00182409"/>
    <w:rsid w:val="001827E5"/>
    <w:rsid w:val="00191EA6"/>
    <w:rsid w:val="00194BE1"/>
    <w:rsid w:val="00196EAA"/>
    <w:rsid w:val="00197C9E"/>
    <w:rsid w:val="001A3166"/>
    <w:rsid w:val="001A7707"/>
    <w:rsid w:val="001B0813"/>
    <w:rsid w:val="001B3A74"/>
    <w:rsid w:val="001B7BAF"/>
    <w:rsid w:val="001C416C"/>
    <w:rsid w:val="001C5DFC"/>
    <w:rsid w:val="001C69CD"/>
    <w:rsid w:val="001D2046"/>
    <w:rsid w:val="001D3547"/>
    <w:rsid w:val="001D67DF"/>
    <w:rsid w:val="001E7CDD"/>
    <w:rsid w:val="00200FD2"/>
    <w:rsid w:val="00201EEF"/>
    <w:rsid w:val="00217BE6"/>
    <w:rsid w:val="00222CDB"/>
    <w:rsid w:val="00227582"/>
    <w:rsid w:val="00233E51"/>
    <w:rsid w:val="00254E79"/>
    <w:rsid w:val="00262E1C"/>
    <w:rsid w:val="00263CE0"/>
    <w:rsid w:val="0027577A"/>
    <w:rsid w:val="00283905"/>
    <w:rsid w:val="00283C53"/>
    <w:rsid w:val="00286F0D"/>
    <w:rsid w:val="00290590"/>
    <w:rsid w:val="00291FE9"/>
    <w:rsid w:val="00296C34"/>
    <w:rsid w:val="002A0B23"/>
    <w:rsid w:val="002A4CFB"/>
    <w:rsid w:val="002B585D"/>
    <w:rsid w:val="002C2B25"/>
    <w:rsid w:val="002C44C8"/>
    <w:rsid w:val="002C467C"/>
    <w:rsid w:val="002D15F1"/>
    <w:rsid w:val="002D2254"/>
    <w:rsid w:val="002D378F"/>
    <w:rsid w:val="002E0DEE"/>
    <w:rsid w:val="002E21DA"/>
    <w:rsid w:val="002E4BF5"/>
    <w:rsid w:val="002F35F0"/>
    <w:rsid w:val="002F4184"/>
    <w:rsid w:val="003021C4"/>
    <w:rsid w:val="00303EF2"/>
    <w:rsid w:val="00307D28"/>
    <w:rsid w:val="00316AC0"/>
    <w:rsid w:val="003245FD"/>
    <w:rsid w:val="00324B00"/>
    <w:rsid w:val="00326C67"/>
    <w:rsid w:val="00327285"/>
    <w:rsid w:val="00334505"/>
    <w:rsid w:val="00334944"/>
    <w:rsid w:val="003370B1"/>
    <w:rsid w:val="00337B8B"/>
    <w:rsid w:val="00341B56"/>
    <w:rsid w:val="00345661"/>
    <w:rsid w:val="00347B32"/>
    <w:rsid w:val="003523E0"/>
    <w:rsid w:val="00357B25"/>
    <w:rsid w:val="00361A1A"/>
    <w:rsid w:val="00365360"/>
    <w:rsid w:val="003655EC"/>
    <w:rsid w:val="00367711"/>
    <w:rsid w:val="0037115F"/>
    <w:rsid w:val="00384927"/>
    <w:rsid w:val="00390E3B"/>
    <w:rsid w:val="003A1645"/>
    <w:rsid w:val="003A265A"/>
    <w:rsid w:val="003A364F"/>
    <w:rsid w:val="003A4B26"/>
    <w:rsid w:val="003A61EA"/>
    <w:rsid w:val="003B2FB5"/>
    <w:rsid w:val="003B662F"/>
    <w:rsid w:val="003C170D"/>
    <w:rsid w:val="003C19DD"/>
    <w:rsid w:val="003C62F3"/>
    <w:rsid w:val="003D1F7D"/>
    <w:rsid w:val="003D29DB"/>
    <w:rsid w:val="003D482F"/>
    <w:rsid w:val="003D585E"/>
    <w:rsid w:val="003D67A5"/>
    <w:rsid w:val="003E67AA"/>
    <w:rsid w:val="003F0C0B"/>
    <w:rsid w:val="00401732"/>
    <w:rsid w:val="00402D48"/>
    <w:rsid w:val="00405192"/>
    <w:rsid w:val="004053B7"/>
    <w:rsid w:val="0040782E"/>
    <w:rsid w:val="00412CAF"/>
    <w:rsid w:val="00415370"/>
    <w:rsid w:val="004156E5"/>
    <w:rsid w:val="00423650"/>
    <w:rsid w:val="00424A5A"/>
    <w:rsid w:val="00433B4A"/>
    <w:rsid w:val="00436DF3"/>
    <w:rsid w:val="00445517"/>
    <w:rsid w:val="004475AD"/>
    <w:rsid w:val="004513A3"/>
    <w:rsid w:val="00456FF4"/>
    <w:rsid w:val="00460E3A"/>
    <w:rsid w:val="004661A0"/>
    <w:rsid w:val="0046633A"/>
    <w:rsid w:val="00475EE0"/>
    <w:rsid w:val="00477762"/>
    <w:rsid w:val="0048065A"/>
    <w:rsid w:val="004810CB"/>
    <w:rsid w:val="0048289E"/>
    <w:rsid w:val="00484151"/>
    <w:rsid w:val="004863E3"/>
    <w:rsid w:val="00490D13"/>
    <w:rsid w:val="00494213"/>
    <w:rsid w:val="004A0F86"/>
    <w:rsid w:val="004A2B77"/>
    <w:rsid w:val="004B04C9"/>
    <w:rsid w:val="004B6888"/>
    <w:rsid w:val="004C08D8"/>
    <w:rsid w:val="004D743A"/>
    <w:rsid w:val="004D7AE5"/>
    <w:rsid w:val="004E0E2C"/>
    <w:rsid w:val="004E1203"/>
    <w:rsid w:val="004E3AF3"/>
    <w:rsid w:val="004F19AD"/>
    <w:rsid w:val="004F446D"/>
    <w:rsid w:val="004F5D7F"/>
    <w:rsid w:val="004F6462"/>
    <w:rsid w:val="004F7C9F"/>
    <w:rsid w:val="00503D7C"/>
    <w:rsid w:val="005130F6"/>
    <w:rsid w:val="005175E3"/>
    <w:rsid w:val="00520FD1"/>
    <w:rsid w:val="00523149"/>
    <w:rsid w:val="00523326"/>
    <w:rsid w:val="005246E0"/>
    <w:rsid w:val="00535E69"/>
    <w:rsid w:val="0054162B"/>
    <w:rsid w:val="005435EE"/>
    <w:rsid w:val="00545111"/>
    <w:rsid w:val="00551186"/>
    <w:rsid w:val="00556600"/>
    <w:rsid w:val="00557EDA"/>
    <w:rsid w:val="00573C04"/>
    <w:rsid w:val="005741AA"/>
    <w:rsid w:val="00580D61"/>
    <w:rsid w:val="0058531C"/>
    <w:rsid w:val="00587F4E"/>
    <w:rsid w:val="005938C6"/>
    <w:rsid w:val="00594BFC"/>
    <w:rsid w:val="005A7861"/>
    <w:rsid w:val="005B04A6"/>
    <w:rsid w:val="005B1BEC"/>
    <w:rsid w:val="005B25A5"/>
    <w:rsid w:val="005B3EB9"/>
    <w:rsid w:val="005C6827"/>
    <w:rsid w:val="005D27E4"/>
    <w:rsid w:val="005E0C3E"/>
    <w:rsid w:val="005E59B6"/>
    <w:rsid w:val="005E73F5"/>
    <w:rsid w:val="005F4408"/>
    <w:rsid w:val="005F4897"/>
    <w:rsid w:val="00603322"/>
    <w:rsid w:val="00610D50"/>
    <w:rsid w:val="00617372"/>
    <w:rsid w:val="0062043B"/>
    <w:rsid w:val="00622E2E"/>
    <w:rsid w:val="00634771"/>
    <w:rsid w:val="006353FC"/>
    <w:rsid w:val="006433B3"/>
    <w:rsid w:val="00651805"/>
    <w:rsid w:val="0065400E"/>
    <w:rsid w:val="0066274F"/>
    <w:rsid w:val="00664136"/>
    <w:rsid w:val="00670C48"/>
    <w:rsid w:val="006751AD"/>
    <w:rsid w:val="00675E72"/>
    <w:rsid w:val="00684C09"/>
    <w:rsid w:val="00687E1A"/>
    <w:rsid w:val="00692F1C"/>
    <w:rsid w:val="006A1AD7"/>
    <w:rsid w:val="006A3E71"/>
    <w:rsid w:val="006A6A49"/>
    <w:rsid w:val="006B7ED9"/>
    <w:rsid w:val="006C177E"/>
    <w:rsid w:val="006C20DF"/>
    <w:rsid w:val="006C33C5"/>
    <w:rsid w:val="006C6BC1"/>
    <w:rsid w:val="006C7144"/>
    <w:rsid w:val="006D4BBD"/>
    <w:rsid w:val="006E1B83"/>
    <w:rsid w:val="006E5604"/>
    <w:rsid w:val="006F0B5B"/>
    <w:rsid w:val="006F123E"/>
    <w:rsid w:val="006F6DE9"/>
    <w:rsid w:val="006F79BE"/>
    <w:rsid w:val="00700397"/>
    <w:rsid w:val="00705131"/>
    <w:rsid w:val="007151A9"/>
    <w:rsid w:val="0072406F"/>
    <w:rsid w:val="00726534"/>
    <w:rsid w:val="00732D57"/>
    <w:rsid w:val="00735084"/>
    <w:rsid w:val="00741266"/>
    <w:rsid w:val="00741BCF"/>
    <w:rsid w:val="00746F4C"/>
    <w:rsid w:val="00762BFA"/>
    <w:rsid w:val="00763072"/>
    <w:rsid w:val="00764B42"/>
    <w:rsid w:val="00765752"/>
    <w:rsid w:val="00776388"/>
    <w:rsid w:val="007844A0"/>
    <w:rsid w:val="0079074D"/>
    <w:rsid w:val="00793F7D"/>
    <w:rsid w:val="007951F0"/>
    <w:rsid w:val="007955BB"/>
    <w:rsid w:val="007B0F1C"/>
    <w:rsid w:val="007B2104"/>
    <w:rsid w:val="007B2EC5"/>
    <w:rsid w:val="007B2FDA"/>
    <w:rsid w:val="007B37E5"/>
    <w:rsid w:val="007B4BC5"/>
    <w:rsid w:val="007C0249"/>
    <w:rsid w:val="007C42FF"/>
    <w:rsid w:val="007C5415"/>
    <w:rsid w:val="007C700E"/>
    <w:rsid w:val="007D0A4B"/>
    <w:rsid w:val="007D28E4"/>
    <w:rsid w:val="007D40BF"/>
    <w:rsid w:val="007D4130"/>
    <w:rsid w:val="007D7C47"/>
    <w:rsid w:val="007D7ECD"/>
    <w:rsid w:val="007E3876"/>
    <w:rsid w:val="007E3BAE"/>
    <w:rsid w:val="007E7CEE"/>
    <w:rsid w:val="007F0BA5"/>
    <w:rsid w:val="007F4266"/>
    <w:rsid w:val="00803663"/>
    <w:rsid w:val="0080664D"/>
    <w:rsid w:val="00813293"/>
    <w:rsid w:val="008164DF"/>
    <w:rsid w:val="0081727C"/>
    <w:rsid w:val="008256DA"/>
    <w:rsid w:val="00827560"/>
    <w:rsid w:val="0084759E"/>
    <w:rsid w:val="008527B3"/>
    <w:rsid w:val="00852F27"/>
    <w:rsid w:val="00862BE3"/>
    <w:rsid w:val="00872695"/>
    <w:rsid w:val="0087574E"/>
    <w:rsid w:val="00876E17"/>
    <w:rsid w:val="00877582"/>
    <w:rsid w:val="00895A37"/>
    <w:rsid w:val="008A3357"/>
    <w:rsid w:val="008A4340"/>
    <w:rsid w:val="008A5041"/>
    <w:rsid w:val="008B2186"/>
    <w:rsid w:val="008B4087"/>
    <w:rsid w:val="008C3664"/>
    <w:rsid w:val="008C3C49"/>
    <w:rsid w:val="008C5E5C"/>
    <w:rsid w:val="008E40C0"/>
    <w:rsid w:val="008F1F19"/>
    <w:rsid w:val="008F2EC9"/>
    <w:rsid w:val="008F363A"/>
    <w:rsid w:val="009016CC"/>
    <w:rsid w:val="009018C4"/>
    <w:rsid w:val="00906F2E"/>
    <w:rsid w:val="00912C3B"/>
    <w:rsid w:val="00913271"/>
    <w:rsid w:val="00913F61"/>
    <w:rsid w:val="00920E9D"/>
    <w:rsid w:val="009238B8"/>
    <w:rsid w:val="00924D25"/>
    <w:rsid w:val="009274AD"/>
    <w:rsid w:val="00937442"/>
    <w:rsid w:val="0094325B"/>
    <w:rsid w:val="00944953"/>
    <w:rsid w:val="00945841"/>
    <w:rsid w:val="0094667D"/>
    <w:rsid w:val="00957C56"/>
    <w:rsid w:val="00960E1A"/>
    <w:rsid w:val="00962B6B"/>
    <w:rsid w:val="00967056"/>
    <w:rsid w:val="00973369"/>
    <w:rsid w:val="00977565"/>
    <w:rsid w:val="00986F31"/>
    <w:rsid w:val="009958C8"/>
    <w:rsid w:val="00995B41"/>
    <w:rsid w:val="009964A6"/>
    <w:rsid w:val="009A62EC"/>
    <w:rsid w:val="009A6B2E"/>
    <w:rsid w:val="009B5BBC"/>
    <w:rsid w:val="009C21B6"/>
    <w:rsid w:val="009C3D6A"/>
    <w:rsid w:val="009C768F"/>
    <w:rsid w:val="009D13A2"/>
    <w:rsid w:val="009D3AB7"/>
    <w:rsid w:val="009D55E5"/>
    <w:rsid w:val="009E45EA"/>
    <w:rsid w:val="009E4E2A"/>
    <w:rsid w:val="009E7508"/>
    <w:rsid w:val="009F4482"/>
    <w:rsid w:val="00A039D3"/>
    <w:rsid w:val="00A060BD"/>
    <w:rsid w:val="00A109C9"/>
    <w:rsid w:val="00A140E2"/>
    <w:rsid w:val="00A1428C"/>
    <w:rsid w:val="00A218D4"/>
    <w:rsid w:val="00A221D5"/>
    <w:rsid w:val="00A31B41"/>
    <w:rsid w:val="00A32241"/>
    <w:rsid w:val="00A64AAC"/>
    <w:rsid w:val="00A654F1"/>
    <w:rsid w:val="00A80E18"/>
    <w:rsid w:val="00A90BD4"/>
    <w:rsid w:val="00A92D6A"/>
    <w:rsid w:val="00A93848"/>
    <w:rsid w:val="00AA0166"/>
    <w:rsid w:val="00AA0EBD"/>
    <w:rsid w:val="00AA34F3"/>
    <w:rsid w:val="00AA4B7B"/>
    <w:rsid w:val="00AA5580"/>
    <w:rsid w:val="00AB27CB"/>
    <w:rsid w:val="00AB6074"/>
    <w:rsid w:val="00AB7137"/>
    <w:rsid w:val="00AB7777"/>
    <w:rsid w:val="00AC18E3"/>
    <w:rsid w:val="00AC1B1E"/>
    <w:rsid w:val="00AE09F7"/>
    <w:rsid w:val="00AE14CA"/>
    <w:rsid w:val="00AE15DE"/>
    <w:rsid w:val="00AE41D3"/>
    <w:rsid w:val="00AE6A69"/>
    <w:rsid w:val="00AE7DB1"/>
    <w:rsid w:val="00AF4ED7"/>
    <w:rsid w:val="00AF65FE"/>
    <w:rsid w:val="00B016C4"/>
    <w:rsid w:val="00B01E41"/>
    <w:rsid w:val="00B05AE4"/>
    <w:rsid w:val="00B07F4F"/>
    <w:rsid w:val="00B16F7A"/>
    <w:rsid w:val="00B20E07"/>
    <w:rsid w:val="00B23C59"/>
    <w:rsid w:val="00B311F3"/>
    <w:rsid w:val="00B347C8"/>
    <w:rsid w:val="00B370BA"/>
    <w:rsid w:val="00B43129"/>
    <w:rsid w:val="00B50D13"/>
    <w:rsid w:val="00B543FD"/>
    <w:rsid w:val="00B834FC"/>
    <w:rsid w:val="00B92B55"/>
    <w:rsid w:val="00BA227A"/>
    <w:rsid w:val="00BA23FB"/>
    <w:rsid w:val="00BA408C"/>
    <w:rsid w:val="00BB37C4"/>
    <w:rsid w:val="00BB3AFD"/>
    <w:rsid w:val="00BB3B2D"/>
    <w:rsid w:val="00BB4303"/>
    <w:rsid w:val="00BB650E"/>
    <w:rsid w:val="00BC4F74"/>
    <w:rsid w:val="00BC5BF6"/>
    <w:rsid w:val="00BD1403"/>
    <w:rsid w:val="00BD516C"/>
    <w:rsid w:val="00BE1118"/>
    <w:rsid w:val="00BE5AE7"/>
    <w:rsid w:val="00BF1DE7"/>
    <w:rsid w:val="00BF2E94"/>
    <w:rsid w:val="00BF4C30"/>
    <w:rsid w:val="00BF5B94"/>
    <w:rsid w:val="00BF5D33"/>
    <w:rsid w:val="00C026EF"/>
    <w:rsid w:val="00C05127"/>
    <w:rsid w:val="00C05238"/>
    <w:rsid w:val="00C10AC7"/>
    <w:rsid w:val="00C17523"/>
    <w:rsid w:val="00C223DF"/>
    <w:rsid w:val="00C24F68"/>
    <w:rsid w:val="00C25943"/>
    <w:rsid w:val="00C31190"/>
    <w:rsid w:val="00C37167"/>
    <w:rsid w:val="00C4126C"/>
    <w:rsid w:val="00C44D75"/>
    <w:rsid w:val="00C52E56"/>
    <w:rsid w:val="00C5434F"/>
    <w:rsid w:val="00C54FF1"/>
    <w:rsid w:val="00C5547D"/>
    <w:rsid w:val="00C56D60"/>
    <w:rsid w:val="00C60B8B"/>
    <w:rsid w:val="00C61E4C"/>
    <w:rsid w:val="00C7042C"/>
    <w:rsid w:val="00C768A7"/>
    <w:rsid w:val="00C803E1"/>
    <w:rsid w:val="00C8276B"/>
    <w:rsid w:val="00C84118"/>
    <w:rsid w:val="00C900A8"/>
    <w:rsid w:val="00CA07CB"/>
    <w:rsid w:val="00CA45DC"/>
    <w:rsid w:val="00CA72EE"/>
    <w:rsid w:val="00CB144B"/>
    <w:rsid w:val="00CC3E33"/>
    <w:rsid w:val="00CD059A"/>
    <w:rsid w:val="00CD44CF"/>
    <w:rsid w:val="00CE1C86"/>
    <w:rsid w:val="00CE3093"/>
    <w:rsid w:val="00CE47F2"/>
    <w:rsid w:val="00CF2BFE"/>
    <w:rsid w:val="00CF580A"/>
    <w:rsid w:val="00D00340"/>
    <w:rsid w:val="00D04ADC"/>
    <w:rsid w:val="00D113DF"/>
    <w:rsid w:val="00D11E20"/>
    <w:rsid w:val="00D1235A"/>
    <w:rsid w:val="00D15765"/>
    <w:rsid w:val="00D2569E"/>
    <w:rsid w:val="00D27E2F"/>
    <w:rsid w:val="00D302DD"/>
    <w:rsid w:val="00D3034F"/>
    <w:rsid w:val="00D30447"/>
    <w:rsid w:val="00D33542"/>
    <w:rsid w:val="00D40529"/>
    <w:rsid w:val="00D41ACC"/>
    <w:rsid w:val="00D423F5"/>
    <w:rsid w:val="00D47FD4"/>
    <w:rsid w:val="00D5001E"/>
    <w:rsid w:val="00D50793"/>
    <w:rsid w:val="00D55D61"/>
    <w:rsid w:val="00D64A91"/>
    <w:rsid w:val="00D759D1"/>
    <w:rsid w:val="00D859A3"/>
    <w:rsid w:val="00D85D9D"/>
    <w:rsid w:val="00D86833"/>
    <w:rsid w:val="00D91988"/>
    <w:rsid w:val="00D94C3E"/>
    <w:rsid w:val="00D95B13"/>
    <w:rsid w:val="00D97DFD"/>
    <w:rsid w:val="00DA1098"/>
    <w:rsid w:val="00DA61C9"/>
    <w:rsid w:val="00DA6644"/>
    <w:rsid w:val="00DA7DB4"/>
    <w:rsid w:val="00DB36D4"/>
    <w:rsid w:val="00DB7B9A"/>
    <w:rsid w:val="00DC3300"/>
    <w:rsid w:val="00DC7137"/>
    <w:rsid w:val="00DD0A91"/>
    <w:rsid w:val="00DD1582"/>
    <w:rsid w:val="00DD239D"/>
    <w:rsid w:val="00DE402B"/>
    <w:rsid w:val="00DE5B2B"/>
    <w:rsid w:val="00DF12CC"/>
    <w:rsid w:val="00E01F13"/>
    <w:rsid w:val="00E03E52"/>
    <w:rsid w:val="00E04449"/>
    <w:rsid w:val="00E077A8"/>
    <w:rsid w:val="00E10A0C"/>
    <w:rsid w:val="00E16232"/>
    <w:rsid w:val="00E228B9"/>
    <w:rsid w:val="00E238CE"/>
    <w:rsid w:val="00E24634"/>
    <w:rsid w:val="00E250E5"/>
    <w:rsid w:val="00E2544A"/>
    <w:rsid w:val="00E30516"/>
    <w:rsid w:val="00E47D60"/>
    <w:rsid w:val="00E509FA"/>
    <w:rsid w:val="00E537A3"/>
    <w:rsid w:val="00E5457E"/>
    <w:rsid w:val="00E63FDE"/>
    <w:rsid w:val="00E65B1C"/>
    <w:rsid w:val="00E73132"/>
    <w:rsid w:val="00E73A83"/>
    <w:rsid w:val="00E745BB"/>
    <w:rsid w:val="00E814A6"/>
    <w:rsid w:val="00E819FC"/>
    <w:rsid w:val="00E85B1A"/>
    <w:rsid w:val="00E87AFE"/>
    <w:rsid w:val="00E9772B"/>
    <w:rsid w:val="00EA04F4"/>
    <w:rsid w:val="00EA7395"/>
    <w:rsid w:val="00EB60BC"/>
    <w:rsid w:val="00EB6712"/>
    <w:rsid w:val="00EC0DD4"/>
    <w:rsid w:val="00EC247E"/>
    <w:rsid w:val="00EC6185"/>
    <w:rsid w:val="00ED19C7"/>
    <w:rsid w:val="00ED3509"/>
    <w:rsid w:val="00EE5DA9"/>
    <w:rsid w:val="00EE6D82"/>
    <w:rsid w:val="00EF076C"/>
    <w:rsid w:val="00EF0D66"/>
    <w:rsid w:val="00EF334C"/>
    <w:rsid w:val="00EF5A2B"/>
    <w:rsid w:val="00F0064F"/>
    <w:rsid w:val="00F02ED2"/>
    <w:rsid w:val="00F031E4"/>
    <w:rsid w:val="00F13A2B"/>
    <w:rsid w:val="00F143CE"/>
    <w:rsid w:val="00F212FD"/>
    <w:rsid w:val="00F23DE7"/>
    <w:rsid w:val="00F3124A"/>
    <w:rsid w:val="00F32C87"/>
    <w:rsid w:val="00F34026"/>
    <w:rsid w:val="00F35815"/>
    <w:rsid w:val="00F378B3"/>
    <w:rsid w:val="00F417B5"/>
    <w:rsid w:val="00F44386"/>
    <w:rsid w:val="00F54BAE"/>
    <w:rsid w:val="00F63497"/>
    <w:rsid w:val="00F635F6"/>
    <w:rsid w:val="00F63F16"/>
    <w:rsid w:val="00F6540F"/>
    <w:rsid w:val="00F70541"/>
    <w:rsid w:val="00F71E1D"/>
    <w:rsid w:val="00F75822"/>
    <w:rsid w:val="00F80B84"/>
    <w:rsid w:val="00F90290"/>
    <w:rsid w:val="00F90397"/>
    <w:rsid w:val="00F9136F"/>
    <w:rsid w:val="00F95E38"/>
    <w:rsid w:val="00FA1F2F"/>
    <w:rsid w:val="00FA25CE"/>
    <w:rsid w:val="00FA5EC3"/>
    <w:rsid w:val="00FB1F84"/>
    <w:rsid w:val="00FB4A53"/>
    <w:rsid w:val="00FC108B"/>
    <w:rsid w:val="00FC2C7C"/>
    <w:rsid w:val="00FC4BDB"/>
    <w:rsid w:val="00FD2506"/>
    <w:rsid w:val="00FD348D"/>
    <w:rsid w:val="00FD5B8B"/>
    <w:rsid w:val="00FD7AE6"/>
    <w:rsid w:val="00FE328A"/>
    <w:rsid w:val="00FE66DF"/>
    <w:rsid w:val="00FE6C82"/>
    <w:rsid w:val="00FF070E"/>
    <w:rsid w:val="00FF2EAA"/>
    <w:rsid w:val="00FF53A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liases w:val="Standardowy1,Standardowy11,Standardowy111,Standardowy1111,Standardowy11111,Standardowy111111,Standardowy1111111"/>
    <w:qFormat/>
    <w:rsid w:val="00DF12CC"/>
    <w:rPr>
      <w:sz w:val="20"/>
      <w:szCs w:val="20"/>
    </w:rPr>
  </w:style>
  <w:style w:type="paragraph" w:styleId="Heading1">
    <w:name w:val="heading 1"/>
    <w:basedOn w:val="Normal"/>
    <w:next w:val="Normal"/>
    <w:link w:val="Heading1Char"/>
    <w:uiPriority w:val="99"/>
    <w:qFormat/>
    <w:rsid w:val="00DB7B9A"/>
    <w:pPr>
      <w:keepNext/>
      <w:outlineLvl w:val="0"/>
    </w:pPr>
    <w:rPr>
      <w:rFonts w:ascii="Arial" w:hAnsi="Arial"/>
      <w:b/>
      <w:sz w:val="32"/>
    </w:rPr>
  </w:style>
  <w:style w:type="paragraph" w:styleId="Heading2">
    <w:name w:val="heading 2"/>
    <w:basedOn w:val="Normal"/>
    <w:next w:val="Normal"/>
    <w:link w:val="Heading2Char"/>
    <w:uiPriority w:val="99"/>
    <w:qFormat/>
    <w:rsid w:val="00DB7B9A"/>
    <w:pPr>
      <w:keepNext/>
      <w:jc w:val="both"/>
      <w:outlineLvl w:val="1"/>
    </w:pPr>
    <w:rPr>
      <w:rFonts w:ascii="Arial" w:hAnsi="Arial"/>
      <w:b/>
      <w:sz w:val="32"/>
    </w:rPr>
  </w:style>
  <w:style w:type="paragraph" w:styleId="Heading3">
    <w:name w:val="heading 3"/>
    <w:basedOn w:val="Normal"/>
    <w:next w:val="Normal"/>
    <w:link w:val="Heading3Char"/>
    <w:uiPriority w:val="99"/>
    <w:qFormat/>
    <w:rsid w:val="00DB7B9A"/>
    <w:pPr>
      <w:keepNext/>
      <w:numPr>
        <w:ilvl w:val="12"/>
      </w:numPr>
      <w:jc w:val="both"/>
      <w:outlineLvl w:val="2"/>
    </w:pPr>
    <w:rPr>
      <w:sz w:val="24"/>
    </w:rPr>
  </w:style>
  <w:style w:type="paragraph" w:styleId="Heading4">
    <w:name w:val="heading 4"/>
    <w:basedOn w:val="Normal"/>
    <w:next w:val="Normal"/>
    <w:link w:val="Heading4Char"/>
    <w:uiPriority w:val="99"/>
    <w:qFormat/>
    <w:rsid w:val="00DB7B9A"/>
    <w:pPr>
      <w:keepNext/>
      <w:jc w:val="center"/>
      <w:outlineLvl w:val="3"/>
    </w:pPr>
    <w:rPr>
      <w:b/>
      <w:color w:val="000000"/>
      <w:sz w:val="32"/>
    </w:rPr>
  </w:style>
  <w:style w:type="paragraph" w:styleId="Heading5">
    <w:name w:val="heading 5"/>
    <w:basedOn w:val="Normal"/>
    <w:next w:val="Normal"/>
    <w:link w:val="Heading5Char"/>
    <w:uiPriority w:val="99"/>
    <w:qFormat/>
    <w:rsid w:val="00DB7B9A"/>
    <w:pPr>
      <w:keepNext/>
      <w:spacing w:line="360" w:lineRule="auto"/>
      <w:jc w:val="center"/>
      <w:outlineLvl w:val="4"/>
    </w:pPr>
    <w:rPr>
      <w:rFonts w:ascii="Arial" w:hAnsi="Arial"/>
      <w:b/>
      <w:sz w:val="24"/>
    </w:rPr>
  </w:style>
  <w:style w:type="paragraph" w:styleId="Heading6">
    <w:name w:val="heading 6"/>
    <w:basedOn w:val="Normal"/>
    <w:next w:val="Normal"/>
    <w:link w:val="Heading6Char"/>
    <w:uiPriority w:val="99"/>
    <w:qFormat/>
    <w:rsid w:val="00DB7B9A"/>
    <w:pPr>
      <w:keepNext/>
      <w:jc w:val="center"/>
      <w:outlineLvl w:val="5"/>
    </w:pPr>
    <w:rPr>
      <w:rFonts w:ascii="Arial" w:hAnsi="Arial"/>
      <w:b/>
      <w:sz w:val="18"/>
    </w:rPr>
  </w:style>
  <w:style w:type="paragraph" w:styleId="Heading7">
    <w:name w:val="heading 7"/>
    <w:basedOn w:val="Normal"/>
    <w:next w:val="Normal"/>
    <w:link w:val="Heading7Char"/>
    <w:uiPriority w:val="99"/>
    <w:qFormat/>
    <w:rsid w:val="00DB7B9A"/>
    <w:pPr>
      <w:keepNext/>
      <w:widowControl w:val="0"/>
      <w:spacing w:before="40" w:after="40"/>
      <w:ind w:left="567"/>
      <w:jc w:val="both"/>
      <w:outlineLvl w:val="6"/>
    </w:pPr>
    <w:rPr>
      <w:b/>
    </w:rPr>
  </w:style>
  <w:style w:type="paragraph" w:styleId="Heading8">
    <w:name w:val="heading 8"/>
    <w:basedOn w:val="Normal"/>
    <w:next w:val="Normal"/>
    <w:link w:val="Heading8Char"/>
    <w:uiPriority w:val="99"/>
    <w:qFormat/>
    <w:rsid w:val="00DB7B9A"/>
    <w:pPr>
      <w:numPr>
        <w:ilvl w:val="7"/>
        <w:numId w:val="2"/>
      </w:numPr>
      <w:spacing w:before="240" w:after="60"/>
      <w:outlineLvl w:val="7"/>
    </w:pPr>
    <w:rPr>
      <w:rFonts w:ascii="Arial" w:hAnsi="Arial"/>
      <w:i/>
    </w:rPr>
  </w:style>
  <w:style w:type="paragraph" w:styleId="Heading9">
    <w:name w:val="heading 9"/>
    <w:basedOn w:val="Normal"/>
    <w:next w:val="Normal"/>
    <w:link w:val="Heading9Char"/>
    <w:uiPriority w:val="99"/>
    <w:qFormat/>
    <w:rsid w:val="00DB7B9A"/>
    <w:pPr>
      <w:numPr>
        <w:ilvl w:val="8"/>
        <w:numId w:val="2"/>
      </w:numPr>
      <w:spacing w:before="240" w:after="60"/>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7A3"/>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537A3"/>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E537A3"/>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E537A3"/>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E537A3"/>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E537A3"/>
    <w:rPr>
      <w:rFonts w:ascii="Calibri" w:hAnsi="Calibri" w:cs="Times New Roman"/>
      <w:b/>
      <w:bCs/>
    </w:rPr>
  </w:style>
  <w:style w:type="character" w:customStyle="1" w:styleId="Heading7Char">
    <w:name w:val="Heading 7 Char"/>
    <w:basedOn w:val="DefaultParagraphFont"/>
    <w:link w:val="Heading7"/>
    <w:uiPriority w:val="99"/>
    <w:semiHidden/>
    <w:locked/>
    <w:rsid w:val="00E537A3"/>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E537A3"/>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E537A3"/>
    <w:rPr>
      <w:rFonts w:ascii="Cambria" w:hAnsi="Cambria" w:cs="Times New Roman"/>
    </w:rPr>
  </w:style>
  <w:style w:type="paragraph" w:styleId="Header">
    <w:name w:val="header"/>
    <w:basedOn w:val="Normal"/>
    <w:link w:val="HeaderChar"/>
    <w:uiPriority w:val="99"/>
    <w:semiHidden/>
    <w:rsid w:val="00DB7B9A"/>
    <w:pPr>
      <w:tabs>
        <w:tab w:val="center" w:pos="4536"/>
        <w:tab w:val="right" w:pos="9072"/>
      </w:tabs>
    </w:pPr>
  </w:style>
  <w:style w:type="character" w:customStyle="1" w:styleId="HeaderChar">
    <w:name w:val="Header Char"/>
    <w:basedOn w:val="DefaultParagraphFont"/>
    <w:link w:val="Header"/>
    <w:uiPriority w:val="99"/>
    <w:semiHidden/>
    <w:locked/>
    <w:rsid w:val="00E537A3"/>
    <w:rPr>
      <w:rFonts w:cs="Times New Roman"/>
      <w:sz w:val="20"/>
      <w:szCs w:val="20"/>
    </w:rPr>
  </w:style>
  <w:style w:type="paragraph" w:styleId="Footer">
    <w:name w:val="footer"/>
    <w:basedOn w:val="Normal"/>
    <w:link w:val="FooterChar"/>
    <w:uiPriority w:val="99"/>
    <w:semiHidden/>
    <w:rsid w:val="00DB7B9A"/>
    <w:pPr>
      <w:tabs>
        <w:tab w:val="center" w:pos="4536"/>
        <w:tab w:val="right" w:pos="9072"/>
      </w:tabs>
    </w:pPr>
  </w:style>
  <w:style w:type="character" w:customStyle="1" w:styleId="FooterChar">
    <w:name w:val="Footer Char"/>
    <w:basedOn w:val="DefaultParagraphFont"/>
    <w:link w:val="Footer"/>
    <w:uiPriority w:val="99"/>
    <w:semiHidden/>
    <w:locked/>
    <w:rsid w:val="00E537A3"/>
    <w:rPr>
      <w:rFonts w:cs="Times New Roman"/>
      <w:sz w:val="20"/>
      <w:szCs w:val="20"/>
    </w:rPr>
  </w:style>
  <w:style w:type="character" w:styleId="PageNumber">
    <w:name w:val="page number"/>
    <w:basedOn w:val="DefaultParagraphFont"/>
    <w:uiPriority w:val="99"/>
    <w:semiHidden/>
    <w:rsid w:val="00DB7B9A"/>
    <w:rPr>
      <w:rFonts w:cs="Times New Roman"/>
    </w:rPr>
  </w:style>
  <w:style w:type="paragraph" w:customStyle="1" w:styleId="Subhead2">
    <w:name w:val="Subhead 2"/>
    <w:basedOn w:val="Normal"/>
    <w:uiPriority w:val="99"/>
    <w:rsid w:val="00DB7B9A"/>
    <w:rPr>
      <w:b/>
      <w:sz w:val="24"/>
    </w:rPr>
  </w:style>
  <w:style w:type="paragraph" w:styleId="BodyText3">
    <w:name w:val="Body Text 3"/>
    <w:basedOn w:val="Normal"/>
    <w:link w:val="BodyText3Char"/>
    <w:uiPriority w:val="99"/>
    <w:rsid w:val="00DB7B9A"/>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BodyText3Char">
    <w:name w:val="Body Text 3 Char"/>
    <w:basedOn w:val="DefaultParagraphFont"/>
    <w:link w:val="BodyText3"/>
    <w:uiPriority w:val="99"/>
    <w:locked/>
    <w:rsid w:val="00283905"/>
    <w:rPr>
      <w:rFonts w:cs="Times New Roman"/>
      <w:sz w:val="32"/>
    </w:rPr>
  </w:style>
  <w:style w:type="paragraph" w:styleId="BodyText">
    <w:name w:val="Body Text"/>
    <w:aliases w:val="Treść"/>
    <w:basedOn w:val="Normal"/>
    <w:link w:val="BodyTextChar1"/>
    <w:uiPriority w:val="99"/>
    <w:rsid w:val="00DB7B9A"/>
    <w:pPr>
      <w:ind w:right="-142"/>
      <w:jc w:val="both"/>
    </w:pPr>
    <w:rPr>
      <w:rFonts w:ascii="Arial" w:hAnsi="Arial"/>
      <w:sz w:val="22"/>
    </w:rPr>
  </w:style>
  <w:style w:type="character" w:customStyle="1" w:styleId="BodyTextChar">
    <w:name w:val="Body Text Char"/>
    <w:aliases w:val="Treść Char"/>
    <w:basedOn w:val="DefaultParagraphFont"/>
    <w:link w:val="BodyText"/>
    <w:uiPriority w:val="99"/>
    <w:semiHidden/>
    <w:locked/>
    <w:rsid w:val="00E537A3"/>
    <w:rPr>
      <w:rFonts w:cs="Times New Roman"/>
      <w:sz w:val="20"/>
      <w:szCs w:val="20"/>
    </w:rPr>
  </w:style>
  <w:style w:type="paragraph" w:styleId="BodyTextIndent">
    <w:name w:val="Body Text Indent"/>
    <w:basedOn w:val="Normal"/>
    <w:link w:val="BodyTextIndentChar"/>
    <w:uiPriority w:val="99"/>
    <w:semiHidden/>
    <w:rsid w:val="00DB7B9A"/>
    <w:pPr>
      <w:ind w:left="284"/>
      <w:jc w:val="both"/>
    </w:pPr>
    <w:rPr>
      <w:sz w:val="28"/>
    </w:rPr>
  </w:style>
  <w:style w:type="character" w:customStyle="1" w:styleId="BodyTextIndentChar">
    <w:name w:val="Body Text Indent Char"/>
    <w:basedOn w:val="DefaultParagraphFont"/>
    <w:link w:val="BodyTextIndent"/>
    <w:uiPriority w:val="99"/>
    <w:semiHidden/>
    <w:locked/>
    <w:rsid w:val="00E537A3"/>
    <w:rPr>
      <w:rFonts w:cs="Times New Roman"/>
      <w:sz w:val="20"/>
      <w:szCs w:val="20"/>
    </w:rPr>
  </w:style>
  <w:style w:type="paragraph" w:styleId="BodyTextIndent2">
    <w:name w:val="Body Text Indent 2"/>
    <w:basedOn w:val="Normal"/>
    <w:link w:val="BodyTextIndent2Char"/>
    <w:uiPriority w:val="99"/>
    <w:semiHidden/>
    <w:rsid w:val="00DB7B9A"/>
    <w:pPr>
      <w:ind w:left="142"/>
      <w:jc w:val="both"/>
    </w:pPr>
    <w:rPr>
      <w:rFonts w:ascii="Arial" w:hAnsi="Arial"/>
      <w:sz w:val="26"/>
    </w:rPr>
  </w:style>
  <w:style w:type="character" w:customStyle="1" w:styleId="BodyTextIndent2Char">
    <w:name w:val="Body Text Indent 2 Char"/>
    <w:basedOn w:val="DefaultParagraphFont"/>
    <w:link w:val="BodyTextIndent2"/>
    <w:uiPriority w:val="99"/>
    <w:semiHidden/>
    <w:locked/>
    <w:rsid w:val="00E537A3"/>
    <w:rPr>
      <w:rFonts w:cs="Times New Roman"/>
      <w:sz w:val="20"/>
      <w:szCs w:val="20"/>
    </w:rPr>
  </w:style>
  <w:style w:type="paragraph" w:styleId="BlockText">
    <w:name w:val="Block Text"/>
    <w:basedOn w:val="Normal"/>
    <w:uiPriority w:val="99"/>
    <w:semiHidden/>
    <w:rsid w:val="00DB7B9A"/>
    <w:pPr>
      <w:ind w:left="709" w:right="283"/>
      <w:jc w:val="both"/>
    </w:pPr>
    <w:rPr>
      <w:b/>
      <w:sz w:val="28"/>
    </w:rPr>
  </w:style>
  <w:style w:type="paragraph" w:styleId="BodyTextIndent3">
    <w:name w:val="Body Text Indent 3"/>
    <w:basedOn w:val="Normal"/>
    <w:link w:val="BodyTextIndent3Char"/>
    <w:uiPriority w:val="99"/>
    <w:semiHidden/>
    <w:rsid w:val="00DB7B9A"/>
    <w:pPr>
      <w:ind w:left="284"/>
      <w:jc w:val="both"/>
    </w:pPr>
    <w:rPr>
      <w:rFonts w:ascii="Arial" w:hAnsi="Arial"/>
      <w:sz w:val="24"/>
    </w:rPr>
  </w:style>
  <w:style w:type="character" w:customStyle="1" w:styleId="BodyTextIndent3Char">
    <w:name w:val="Body Text Indent 3 Char"/>
    <w:basedOn w:val="DefaultParagraphFont"/>
    <w:link w:val="BodyTextIndent3"/>
    <w:uiPriority w:val="99"/>
    <w:semiHidden/>
    <w:locked/>
    <w:rsid w:val="00E537A3"/>
    <w:rPr>
      <w:rFonts w:cs="Times New Roman"/>
      <w:sz w:val="16"/>
      <w:szCs w:val="16"/>
    </w:rPr>
  </w:style>
  <w:style w:type="paragraph" w:customStyle="1" w:styleId="Tekstpodstawowy31">
    <w:name w:val="Tekst podstawowy 31"/>
    <w:basedOn w:val="Normal"/>
    <w:uiPriority w:val="99"/>
    <w:rsid w:val="00DB7B9A"/>
    <w:pPr>
      <w:ind w:right="-1"/>
      <w:jc w:val="both"/>
    </w:pPr>
    <w:rPr>
      <w:rFonts w:ascii="Arial" w:hAnsi="Arial"/>
      <w:sz w:val="24"/>
    </w:rPr>
  </w:style>
  <w:style w:type="paragraph" w:styleId="BodyText2">
    <w:name w:val="Body Text 2"/>
    <w:basedOn w:val="Normal"/>
    <w:link w:val="BodyText2Char"/>
    <w:uiPriority w:val="99"/>
    <w:semiHidden/>
    <w:rsid w:val="00DB7B9A"/>
    <w:pPr>
      <w:ind w:right="-567"/>
      <w:jc w:val="both"/>
    </w:pPr>
    <w:rPr>
      <w:sz w:val="28"/>
    </w:rPr>
  </w:style>
  <w:style w:type="character" w:customStyle="1" w:styleId="BodyText2Char">
    <w:name w:val="Body Text 2 Char"/>
    <w:basedOn w:val="DefaultParagraphFont"/>
    <w:link w:val="BodyText2"/>
    <w:uiPriority w:val="99"/>
    <w:semiHidden/>
    <w:locked/>
    <w:rsid w:val="00E537A3"/>
    <w:rPr>
      <w:rFonts w:cs="Times New Roman"/>
      <w:sz w:val="20"/>
      <w:szCs w:val="20"/>
    </w:rPr>
  </w:style>
  <w:style w:type="paragraph" w:styleId="Title">
    <w:name w:val="Title"/>
    <w:basedOn w:val="Normal"/>
    <w:link w:val="TitleChar"/>
    <w:uiPriority w:val="99"/>
    <w:qFormat/>
    <w:rsid w:val="00DB7B9A"/>
    <w:pPr>
      <w:jc w:val="center"/>
    </w:pPr>
    <w:rPr>
      <w:b/>
      <w:sz w:val="40"/>
    </w:rPr>
  </w:style>
  <w:style w:type="character" w:customStyle="1" w:styleId="TitleChar">
    <w:name w:val="Title Char"/>
    <w:basedOn w:val="DefaultParagraphFont"/>
    <w:link w:val="Title"/>
    <w:uiPriority w:val="99"/>
    <w:locked/>
    <w:rsid w:val="003F0C0B"/>
    <w:rPr>
      <w:rFonts w:cs="Times New Roman"/>
      <w:b/>
      <w:sz w:val="40"/>
    </w:rPr>
  </w:style>
  <w:style w:type="paragraph" w:customStyle="1" w:styleId="Tekstblokowy1">
    <w:name w:val="Tekst blokowy1"/>
    <w:basedOn w:val="Normal"/>
    <w:uiPriority w:val="99"/>
    <w:rsid w:val="00DB7B9A"/>
    <w:pPr>
      <w:ind w:left="1134" w:right="425"/>
      <w:jc w:val="both"/>
    </w:pPr>
    <w:rPr>
      <w:sz w:val="28"/>
      <w:szCs w:val="24"/>
    </w:rPr>
  </w:style>
  <w:style w:type="paragraph" w:customStyle="1" w:styleId="nagwek1">
    <w:name w:val="nagłówek1"/>
    <w:uiPriority w:val="99"/>
    <w:rsid w:val="00DB7B9A"/>
    <w:pPr>
      <w:spacing w:before="114" w:after="114"/>
      <w:ind w:left="482" w:right="482" w:firstLine="1"/>
      <w:jc w:val="center"/>
    </w:pPr>
    <w:rPr>
      <w:color w:val="000000"/>
      <w:sz w:val="24"/>
      <w:szCs w:val="20"/>
    </w:rPr>
  </w:style>
  <w:style w:type="paragraph" w:styleId="Caption">
    <w:name w:val="caption"/>
    <w:basedOn w:val="Normal"/>
    <w:next w:val="Normal"/>
    <w:uiPriority w:val="99"/>
    <w:qFormat/>
    <w:rsid w:val="00DB7B9A"/>
    <w:pPr>
      <w:ind w:left="284" w:right="283"/>
      <w:jc w:val="center"/>
    </w:pPr>
    <w:rPr>
      <w:rFonts w:ascii="Arial" w:hAnsi="Arial"/>
      <w:b/>
      <w:sz w:val="52"/>
    </w:rPr>
  </w:style>
  <w:style w:type="paragraph" w:customStyle="1" w:styleId="Tekstpodstawowy21">
    <w:name w:val="Tekst podstawowy 21"/>
    <w:basedOn w:val="Normal"/>
    <w:uiPriority w:val="99"/>
    <w:rsid w:val="00DB7B9A"/>
    <w:pPr>
      <w:tabs>
        <w:tab w:val="left" w:pos="11766"/>
      </w:tabs>
      <w:jc w:val="both"/>
    </w:pPr>
    <w:rPr>
      <w:rFonts w:ascii="Arial" w:hAnsi="Arial"/>
    </w:rPr>
  </w:style>
  <w:style w:type="paragraph" w:styleId="Subtitle">
    <w:name w:val="Subtitle"/>
    <w:basedOn w:val="Normal"/>
    <w:link w:val="SubtitleChar"/>
    <w:uiPriority w:val="99"/>
    <w:qFormat/>
    <w:rsid w:val="00DB7B9A"/>
    <w:pPr>
      <w:numPr>
        <w:numId w:val="1"/>
      </w:numPr>
    </w:pPr>
    <w:rPr>
      <w:rFonts w:ascii="Arial" w:hAnsi="Arial"/>
      <w:b/>
      <w:sz w:val="32"/>
    </w:rPr>
  </w:style>
  <w:style w:type="character" w:customStyle="1" w:styleId="SubtitleChar">
    <w:name w:val="Subtitle Char"/>
    <w:basedOn w:val="DefaultParagraphFont"/>
    <w:link w:val="Subtitle"/>
    <w:uiPriority w:val="99"/>
    <w:locked/>
    <w:rsid w:val="00E537A3"/>
    <w:rPr>
      <w:rFonts w:ascii="Cambria" w:hAnsi="Cambria" w:cs="Times New Roman"/>
      <w:sz w:val="24"/>
      <w:szCs w:val="24"/>
    </w:rPr>
  </w:style>
  <w:style w:type="paragraph" w:customStyle="1" w:styleId="Tekstpodstawowy1">
    <w:name w:val="Tekst podstawowy1"/>
    <w:uiPriority w:val="99"/>
    <w:rsid w:val="00DB7B9A"/>
    <w:pPr>
      <w:spacing w:before="1" w:after="1"/>
      <w:ind w:left="1" w:right="1" w:firstLine="681"/>
      <w:jc w:val="both"/>
    </w:pPr>
    <w:rPr>
      <w:color w:val="000000"/>
      <w:spacing w:val="15"/>
      <w:sz w:val="24"/>
      <w:szCs w:val="20"/>
    </w:rPr>
  </w:style>
  <w:style w:type="paragraph" w:customStyle="1" w:styleId="podpunkt">
    <w:name w:val="podpunkt"/>
    <w:uiPriority w:val="99"/>
    <w:rsid w:val="00DB7B9A"/>
    <w:pPr>
      <w:spacing w:before="1" w:after="1"/>
      <w:ind w:left="1" w:right="1" w:firstLine="284"/>
      <w:jc w:val="both"/>
    </w:pPr>
    <w:rPr>
      <w:sz w:val="24"/>
      <w:szCs w:val="20"/>
    </w:rPr>
  </w:style>
  <w:style w:type="paragraph" w:customStyle="1" w:styleId="Tekstpodstawowywcity31">
    <w:name w:val="Tekst podstawowy wcięty 31"/>
    <w:basedOn w:val="Normal"/>
    <w:uiPriority w:val="99"/>
    <w:rsid w:val="00DB7B9A"/>
    <w:pPr>
      <w:ind w:left="284" w:hanging="284"/>
      <w:jc w:val="both"/>
    </w:pPr>
    <w:rPr>
      <w:sz w:val="32"/>
    </w:rPr>
  </w:style>
  <w:style w:type="paragraph" w:styleId="CommentText">
    <w:name w:val="annotation text"/>
    <w:basedOn w:val="Normal"/>
    <w:link w:val="CommentTextChar"/>
    <w:uiPriority w:val="99"/>
    <w:semiHidden/>
    <w:rsid w:val="00DB7B9A"/>
  </w:style>
  <w:style w:type="character" w:customStyle="1" w:styleId="CommentTextChar">
    <w:name w:val="Comment Text Char"/>
    <w:basedOn w:val="DefaultParagraphFont"/>
    <w:link w:val="CommentText"/>
    <w:uiPriority w:val="99"/>
    <w:semiHidden/>
    <w:locked/>
    <w:rsid w:val="00E537A3"/>
    <w:rPr>
      <w:rFonts w:cs="Times New Roman"/>
      <w:sz w:val="20"/>
      <w:szCs w:val="20"/>
    </w:rPr>
  </w:style>
  <w:style w:type="paragraph" w:customStyle="1" w:styleId="numer">
    <w:name w:val="numer"/>
    <w:basedOn w:val="Normal"/>
    <w:uiPriority w:val="99"/>
    <w:rsid w:val="00DB7B9A"/>
    <w:pPr>
      <w:ind w:left="567" w:firstLine="284"/>
      <w:jc w:val="both"/>
    </w:pPr>
    <w:rPr>
      <w:sz w:val="24"/>
    </w:rPr>
  </w:style>
  <w:style w:type="character" w:styleId="Hyperlink">
    <w:name w:val="Hyperlink"/>
    <w:basedOn w:val="DefaultParagraphFont"/>
    <w:uiPriority w:val="99"/>
    <w:rsid w:val="00DB7B9A"/>
    <w:rPr>
      <w:rFonts w:cs="Times New Roman"/>
      <w:color w:val="0000FF"/>
      <w:u w:val="single"/>
    </w:rPr>
  </w:style>
  <w:style w:type="paragraph" w:customStyle="1" w:styleId="tekst">
    <w:name w:val="tekst"/>
    <w:basedOn w:val="Normal"/>
    <w:uiPriority w:val="99"/>
    <w:rsid w:val="00DB7B9A"/>
    <w:pPr>
      <w:suppressLineNumbers/>
      <w:suppressAutoHyphens/>
      <w:autoSpaceDE w:val="0"/>
      <w:autoSpaceDN w:val="0"/>
      <w:spacing w:before="60" w:after="60"/>
      <w:jc w:val="both"/>
    </w:pPr>
    <w:rPr>
      <w:sz w:val="24"/>
      <w:szCs w:val="24"/>
    </w:rPr>
  </w:style>
  <w:style w:type="paragraph" w:customStyle="1" w:styleId="nagwek10">
    <w:name w:val="nag³ówek1"/>
    <w:uiPriority w:val="99"/>
    <w:rsid w:val="00DB7B9A"/>
    <w:pPr>
      <w:spacing w:before="114" w:after="114"/>
      <w:ind w:left="482" w:right="482" w:firstLine="1"/>
      <w:jc w:val="center"/>
    </w:pPr>
    <w:rPr>
      <w:color w:val="000000"/>
      <w:sz w:val="24"/>
      <w:szCs w:val="20"/>
    </w:rPr>
  </w:style>
  <w:style w:type="paragraph" w:styleId="DocumentMap">
    <w:name w:val="Document Map"/>
    <w:basedOn w:val="Normal"/>
    <w:link w:val="DocumentMapChar"/>
    <w:uiPriority w:val="99"/>
    <w:semiHidden/>
    <w:rsid w:val="00DB7B9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E537A3"/>
    <w:rPr>
      <w:rFonts w:cs="Times New Roman"/>
      <w:sz w:val="2"/>
    </w:rPr>
  </w:style>
  <w:style w:type="paragraph" w:customStyle="1" w:styleId="Nagwek2a">
    <w:name w:val="Nagłówek2a"/>
    <w:basedOn w:val="Heading2"/>
    <w:autoRedefine/>
    <w:uiPriority w:val="99"/>
    <w:rsid w:val="00DB7B9A"/>
    <w:pPr>
      <w:keepLines/>
      <w:spacing w:before="240" w:after="60"/>
      <w:ind w:left="1559" w:hanging="283"/>
      <w:jc w:val="left"/>
    </w:pPr>
    <w:rPr>
      <w:kern w:val="24"/>
      <w:sz w:val="24"/>
    </w:rPr>
  </w:style>
  <w:style w:type="paragraph" w:customStyle="1" w:styleId="data">
    <w:name w:val="data"/>
    <w:basedOn w:val="Normal"/>
    <w:uiPriority w:val="99"/>
    <w:rsid w:val="00DB7B9A"/>
    <w:pPr>
      <w:keepNext/>
      <w:spacing w:before="240"/>
    </w:pPr>
    <w:rPr>
      <w:rFonts w:ascii="Arial" w:hAnsi="Arial"/>
      <w:sz w:val="24"/>
    </w:rPr>
  </w:style>
  <w:style w:type="paragraph" w:customStyle="1" w:styleId="dopisek">
    <w:name w:val="dopisek"/>
    <w:basedOn w:val="Normal"/>
    <w:uiPriority w:val="99"/>
    <w:rsid w:val="00DB7B9A"/>
    <w:pPr>
      <w:ind w:left="567" w:firstLine="284"/>
      <w:jc w:val="both"/>
    </w:pPr>
    <w:rPr>
      <w:sz w:val="24"/>
    </w:rPr>
  </w:style>
  <w:style w:type="paragraph" w:styleId="NormalWeb">
    <w:name w:val="Normal (Web)"/>
    <w:basedOn w:val="Normal"/>
    <w:uiPriority w:val="99"/>
    <w:semiHidden/>
    <w:rsid w:val="00DB7B9A"/>
    <w:pPr>
      <w:spacing w:before="100" w:beforeAutospacing="1" w:after="100" w:afterAutospacing="1"/>
      <w:jc w:val="both"/>
    </w:pPr>
    <w:rPr>
      <w:rFonts w:ascii="Arial Unicode MS" w:hAnsi="Arial Unicode MS" w:cs="Arial Unicode MS"/>
    </w:rPr>
  </w:style>
  <w:style w:type="character" w:styleId="CommentReference">
    <w:name w:val="annotation reference"/>
    <w:basedOn w:val="DefaultParagraphFont"/>
    <w:uiPriority w:val="99"/>
    <w:semiHidden/>
    <w:rsid w:val="00DB7B9A"/>
    <w:rPr>
      <w:rFonts w:cs="Times New Roman"/>
      <w:sz w:val="16"/>
      <w:szCs w:val="16"/>
    </w:rPr>
  </w:style>
  <w:style w:type="paragraph" w:styleId="CommentSubject">
    <w:name w:val="annotation subject"/>
    <w:basedOn w:val="CommentText"/>
    <w:next w:val="CommentText"/>
    <w:link w:val="CommentSubjectChar"/>
    <w:uiPriority w:val="99"/>
    <w:semiHidden/>
    <w:rsid w:val="00DB7B9A"/>
    <w:rPr>
      <w:b/>
      <w:bCs/>
    </w:rPr>
  </w:style>
  <w:style w:type="character" w:customStyle="1" w:styleId="CommentSubjectChar">
    <w:name w:val="Comment Subject Char"/>
    <w:basedOn w:val="CommentTextChar"/>
    <w:link w:val="CommentSubject"/>
    <w:uiPriority w:val="99"/>
    <w:semiHidden/>
    <w:locked/>
    <w:rsid w:val="00E537A3"/>
    <w:rPr>
      <w:b/>
      <w:bCs/>
    </w:rPr>
  </w:style>
  <w:style w:type="paragraph" w:styleId="BalloonText">
    <w:name w:val="Balloon Text"/>
    <w:basedOn w:val="Normal"/>
    <w:link w:val="BalloonTextChar"/>
    <w:uiPriority w:val="99"/>
    <w:semiHidden/>
    <w:rsid w:val="00DB7B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37A3"/>
    <w:rPr>
      <w:rFonts w:cs="Times New Roman"/>
      <w:sz w:val="2"/>
    </w:rPr>
  </w:style>
  <w:style w:type="paragraph" w:customStyle="1" w:styleId="WW-Zwykytekst">
    <w:name w:val="WW-Zwykły tekst"/>
    <w:basedOn w:val="Normal"/>
    <w:uiPriority w:val="99"/>
    <w:rsid w:val="00DB7B9A"/>
    <w:pPr>
      <w:suppressAutoHyphens/>
    </w:pPr>
    <w:rPr>
      <w:rFonts w:ascii="Courier New" w:hAnsi="Courier New"/>
      <w:lang w:eastAsia="ar-SA"/>
    </w:rPr>
  </w:style>
  <w:style w:type="paragraph" w:customStyle="1" w:styleId="1">
    <w:name w:val="1"/>
    <w:basedOn w:val="Normal"/>
    <w:next w:val="Header"/>
    <w:uiPriority w:val="99"/>
    <w:rsid w:val="00DB7B9A"/>
    <w:pPr>
      <w:tabs>
        <w:tab w:val="center" w:pos="4536"/>
        <w:tab w:val="right" w:pos="9072"/>
      </w:tabs>
    </w:pPr>
  </w:style>
  <w:style w:type="paragraph" w:styleId="List">
    <w:name w:val="List"/>
    <w:basedOn w:val="BodyText"/>
    <w:uiPriority w:val="99"/>
    <w:semiHidden/>
    <w:rsid w:val="00DB7B9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
    <w:uiPriority w:val="99"/>
    <w:rsid w:val="00DB7B9A"/>
    <w:pPr>
      <w:suppressLineNumbers/>
      <w:suppressAutoHyphens/>
    </w:pPr>
    <w:rPr>
      <w:rFonts w:cs="Wingdings"/>
      <w:sz w:val="24"/>
      <w:szCs w:val="24"/>
      <w:lang w:eastAsia="ar-SA"/>
    </w:rPr>
  </w:style>
  <w:style w:type="paragraph" w:customStyle="1" w:styleId="WW-Nagwekwykazurde">
    <w:name w:val="WW-Nagłówek wykazu źródeł"/>
    <w:basedOn w:val="Normal"/>
    <w:next w:val="Normal"/>
    <w:uiPriority w:val="99"/>
    <w:rsid w:val="00DB7B9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
    <w:uiPriority w:val="99"/>
    <w:rsid w:val="00DB7B9A"/>
    <w:pPr>
      <w:suppressAutoHyphens/>
      <w:spacing w:before="120"/>
      <w:ind w:left="708"/>
      <w:jc w:val="both"/>
    </w:pPr>
    <w:rPr>
      <w:sz w:val="24"/>
      <w:szCs w:val="24"/>
      <w:lang w:eastAsia="ar-SA"/>
    </w:rPr>
  </w:style>
  <w:style w:type="paragraph" w:customStyle="1" w:styleId="ust">
    <w:name w:val="ust"/>
    <w:uiPriority w:val="99"/>
    <w:rsid w:val="00DB7B9A"/>
    <w:pPr>
      <w:suppressAutoHyphens/>
      <w:autoSpaceDE w:val="0"/>
      <w:autoSpaceDN w:val="0"/>
      <w:spacing w:before="60" w:after="60"/>
      <w:ind w:left="426" w:hanging="284"/>
      <w:jc w:val="both"/>
    </w:pPr>
    <w:rPr>
      <w:sz w:val="24"/>
      <w:szCs w:val="24"/>
    </w:rPr>
  </w:style>
  <w:style w:type="paragraph" w:styleId="PlainText">
    <w:name w:val="Plain Text"/>
    <w:basedOn w:val="Normal"/>
    <w:link w:val="PlainTextChar"/>
    <w:uiPriority w:val="99"/>
    <w:semiHidden/>
    <w:rsid w:val="00DB7B9A"/>
    <w:rPr>
      <w:rFonts w:ascii="Courier New" w:hAnsi="Courier New"/>
    </w:rPr>
  </w:style>
  <w:style w:type="character" w:customStyle="1" w:styleId="PlainTextChar">
    <w:name w:val="Plain Text Char"/>
    <w:basedOn w:val="DefaultParagraphFont"/>
    <w:link w:val="PlainText"/>
    <w:uiPriority w:val="99"/>
    <w:semiHidden/>
    <w:locked/>
    <w:rsid w:val="00E537A3"/>
    <w:rPr>
      <w:rFonts w:ascii="Courier New" w:hAnsi="Courier New" w:cs="Courier New"/>
      <w:sz w:val="20"/>
      <w:szCs w:val="20"/>
    </w:rPr>
  </w:style>
  <w:style w:type="paragraph" w:customStyle="1" w:styleId="Default">
    <w:name w:val="Default"/>
    <w:uiPriority w:val="99"/>
    <w:rsid w:val="00DB7B9A"/>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
    <w:uiPriority w:val="99"/>
    <w:rsid w:val="00DB7B9A"/>
    <w:pPr>
      <w:numPr>
        <w:numId w:val="5"/>
      </w:numPr>
      <w:tabs>
        <w:tab w:val="left" w:pos="851"/>
      </w:tabs>
      <w:spacing w:after="60"/>
      <w:jc w:val="both"/>
    </w:pPr>
    <w:rPr>
      <w:sz w:val="24"/>
      <w:szCs w:val="24"/>
    </w:rPr>
  </w:style>
  <w:style w:type="character" w:customStyle="1" w:styleId="NagwekZnak">
    <w:name w:val="Nagłówek Znak"/>
    <w:basedOn w:val="DefaultParagraphFont"/>
    <w:uiPriority w:val="99"/>
    <w:rsid w:val="00DB7B9A"/>
    <w:rPr>
      <w:rFonts w:cs="Times New Roman"/>
    </w:rPr>
  </w:style>
  <w:style w:type="paragraph" w:styleId="ListParagraph">
    <w:name w:val="List Paragraph"/>
    <w:basedOn w:val="Normal"/>
    <w:link w:val="ListParagraphChar"/>
    <w:uiPriority w:val="99"/>
    <w:qFormat/>
    <w:rsid w:val="00DB7B9A"/>
    <w:pPr>
      <w:ind w:left="708"/>
    </w:pPr>
  </w:style>
  <w:style w:type="character" w:customStyle="1" w:styleId="TekstpodstawowyZnak">
    <w:name w:val="Tekst podstawowy Znak"/>
    <w:aliases w:val="Treść Znak"/>
    <w:basedOn w:val="DefaultParagraphFont"/>
    <w:uiPriority w:val="99"/>
    <w:rsid w:val="00DB7B9A"/>
    <w:rPr>
      <w:rFonts w:ascii="Arial" w:hAnsi="Arial" w:cs="Times New Roman"/>
      <w:sz w:val="22"/>
    </w:rPr>
  </w:style>
  <w:style w:type="paragraph" w:styleId="EndnoteText">
    <w:name w:val="endnote text"/>
    <w:basedOn w:val="Normal"/>
    <w:link w:val="EndnoteTextChar"/>
    <w:uiPriority w:val="99"/>
    <w:semiHidden/>
    <w:rsid w:val="00140A8F"/>
  </w:style>
  <w:style w:type="character" w:customStyle="1" w:styleId="EndnoteTextChar">
    <w:name w:val="Endnote Text Char"/>
    <w:basedOn w:val="DefaultParagraphFont"/>
    <w:link w:val="EndnoteText"/>
    <w:uiPriority w:val="99"/>
    <w:semiHidden/>
    <w:locked/>
    <w:rsid w:val="00140A8F"/>
    <w:rPr>
      <w:rFonts w:cs="Times New Roman"/>
    </w:rPr>
  </w:style>
  <w:style w:type="character" w:styleId="EndnoteReference">
    <w:name w:val="endnote reference"/>
    <w:basedOn w:val="DefaultParagraphFont"/>
    <w:uiPriority w:val="99"/>
    <w:semiHidden/>
    <w:rsid w:val="00140A8F"/>
    <w:rPr>
      <w:rFonts w:cs="Times New Roman"/>
      <w:vertAlign w:val="superscript"/>
    </w:rPr>
  </w:style>
  <w:style w:type="character" w:customStyle="1" w:styleId="BodyTextChar1">
    <w:name w:val="Body Text Char1"/>
    <w:aliases w:val="Treść Char1"/>
    <w:link w:val="BodyText"/>
    <w:uiPriority w:val="99"/>
    <w:locked/>
    <w:rsid w:val="000E0A65"/>
    <w:rPr>
      <w:rFonts w:ascii="Arial" w:hAnsi="Arial"/>
      <w:sz w:val="22"/>
      <w:lang w:val="pl-PL" w:eastAsia="pl-PL"/>
    </w:rPr>
  </w:style>
  <w:style w:type="paragraph" w:customStyle="1" w:styleId="Akapitzlist">
    <w:name w:val="Akapit z listą"/>
    <w:basedOn w:val="Normal"/>
    <w:uiPriority w:val="99"/>
    <w:rsid w:val="000E0A65"/>
    <w:pPr>
      <w:ind w:left="708"/>
    </w:pPr>
    <w:rPr>
      <w:sz w:val="24"/>
      <w:szCs w:val="24"/>
    </w:rPr>
  </w:style>
  <w:style w:type="character" w:customStyle="1" w:styleId="ListParagraphChar">
    <w:name w:val="List Paragraph Char"/>
    <w:link w:val="ListParagraph"/>
    <w:uiPriority w:val="99"/>
    <w:locked/>
    <w:rsid w:val="00876E17"/>
    <w:rPr>
      <w:lang w:val="pl-PL" w:eastAsia="pl-PL"/>
    </w:rPr>
  </w:style>
  <w:style w:type="character" w:customStyle="1" w:styleId="ZnakZnak11">
    <w:name w:val="Znak Znak11"/>
    <w:uiPriority w:val="99"/>
    <w:rsid w:val="00AE41D3"/>
    <w:rPr>
      <w:sz w:val="32"/>
      <w:lang w:val="pl-PL" w:eastAsia="pl-PL"/>
    </w:rPr>
  </w:style>
</w:styles>
</file>

<file path=word/webSettings.xml><?xml version="1.0" encoding="utf-8"?>
<w:webSettings xmlns:r="http://schemas.openxmlformats.org/officeDocument/2006/relationships" xmlns:w="http://schemas.openxmlformats.org/wordprocessingml/2006/main">
  <w:divs>
    <w:div w:id="2115205190">
      <w:marLeft w:val="0"/>
      <w:marRight w:val="0"/>
      <w:marTop w:val="0"/>
      <w:marBottom w:val="0"/>
      <w:divBdr>
        <w:top w:val="none" w:sz="0" w:space="0" w:color="auto"/>
        <w:left w:val="none" w:sz="0" w:space="0" w:color="auto"/>
        <w:bottom w:val="none" w:sz="0" w:space="0" w:color="auto"/>
        <w:right w:val="none" w:sz="0" w:space="0" w:color="auto"/>
      </w:divBdr>
    </w:div>
    <w:div w:id="21152051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dmikp.bydgoszcz.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zdmikp.bydgoszc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223</TotalTime>
  <Pages>24</Pages>
  <Words>11158</Words>
  <Characters>-32766</Characters>
  <Application>Microsoft Office Outlook</Application>
  <DocSecurity>0</DocSecurity>
  <Lines>0</Lines>
  <Paragraphs>0</Paragraphs>
  <ScaleCrop>false</ScaleCrop>
  <Company>ZDMiKP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dc:description/>
  <cp:lastModifiedBy>Katarzyna</cp:lastModifiedBy>
  <cp:revision>131</cp:revision>
  <cp:lastPrinted>2018-03-06T07:46:00Z</cp:lastPrinted>
  <dcterms:created xsi:type="dcterms:W3CDTF">2018-03-06T07:18:00Z</dcterms:created>
  <dcterms:modified xsi:type="dcterms:W3CDTF">2018-03-06T14:35:00Z</dcterms:modified>
</cp:coreProperties>
</file>